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D7FE4" w14:textId="77777777" w:rsidR="00263B0E" w:rsidRDefault="00000000">
      <w:pPr>
        <w:pStyle w:val="Ttulo1"/>
        <w:spacing w:before="240" w:after="0" w:line="254" w:lineRule="auto"/>
        <w:jc w:val="center"/>
        <w:rPr>
          <w:rFonts w:ascii="Calibri" w:eastAsia="Calibri" w:hAnsi="Calibri" w:cs="Calibri"/>
          <w:color w:val="2F5496"/>
          <w:sz w:val="32"/>
          <w:szCs w:val="32"/>
        </w:rPr>
      </w:pPr>
      <w:r>
        <w:rPr>
          <w:rFonts w:ascii="Century Gothic" w:eastAsia="Century Gothic" w:hAnsi="Century Gothic" w:cs="Century Gothic"/>
          <w:b/>
          <w:sz w:val="24"/>
          <w:szCs w:val="24"/>
        </w:rPr>
        <w:t>Universidad Autónoma de Tlaxcala</w:t>
      </w:r>
      <w:r>
        <w:rPr>
          <w:noProof/>
        </w:rPr>
        <w:drawing>
          <wp:anchor distT="0" distB="0" distL="114300" distR="114300" simplePos="0" relativeHeight="251658240" behindDoc="0" locked="0" layoutInCell="1" hidden="0" allowOverlap="1" wp14:anchorId="1C7A164E" wp14:editId="12B6785E">
            <wp:simplePos x="0" y="0"/>
            <wp:positionH relativeFrom="column">
              <wp:posOffset>1</wp:posOffset>
            </wp:positionH>
            <wp:positionV relativeFrom="paragraph">
              <wp:posOffset>6985</wp:posOffset>
            </wp:positionV>
            <wp:extent cx="542925" cy="762000"/>
            <wp:effectExtent l="0" t="0" r="0" b="0"/>
            <wp:wrapNone/>
            <wp:docPr id="9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7"/>
                    <a:srcRect/>
                    <a:stretch>
                      <a:fillRect/>
                    </a:stretch>
                  </pic:blipFill>
                  <pic:spPr>
                    <a:xfrm>
                      <a:off x="0" y="0"/>
                      <a:ext cx="542925" cy="7620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D34734E" wp14:editId="60386A46">
            <wp:simplePos x="0" y="0"/>
            <wp:positionH relativeFrom="column">
              <wp:posOffset>4850130</wp:posOffset>
            </wp:positionH>
            <wp:positionV relativeFrom="paragraph">
              <wp:posOffset>10795</wp:posOffset>
            </wp:positionV>
            <wp:extent cx="762000" cy="580390"/>
            <wp:effectExtent l="0" t="0" r="0" b="0"/>
            <wp:wrapNone/>
            <wp:docPr id="1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
                    <a:srcRect/>
                    <a:stretch>
                      <a:fillRect/>
                    </a:stretch>
                  </pic:blipFill>
                  <pic:spPr>
                    <a:xfrm>
                      <a:off x="0" y="0"/>
                      <a:ext cx="762000" cy="580390"/>
                    </a:xfrm>
                    <a:prstGeom prst="rect">
                      <a:avLst/>
                    </a:prstGeom>
                    <a:ln/>
                  </pic:spPr>
                </pic:pic>
              </a:graphicData>
            </a:graphic>
          </wp:anchor>
        </w:drawing>
      </w:r>
    </w:p>
    <w:p w14:paraId="1F601516" w14:textId="77777777" w:rsidR="00263B0E" w:rsidRDefault="00000000">
      <w:pPr>
        <w:spacing w:after="160" w:line="254"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Facultad de Ciencia Básica Ingeniería y Tecnología</w:t>
      </w:r>
    </w:p>
    <w:p w14:paraId="4415BCDE" w14:textId="77777777" w:rsidR="00263B0E" w:rsidRDefault="00000000">
      <w:pPr>
        <w:spacing w:after="160" w:line="254" w:lineRule="auto"/>
        <w:rPr>
          <w:rFonts w:ascii="Calibri" w:eastAsia="Calibri" w:hAnsi="Calibri" w:cs="Calibri"/>
          <w:sz w:val="24"/>
          <w:szCs w:val="24"/>
        </w:rPr>
      </w:pPr>
      <w:r>
        <w:rPr>
          <w:rFonts w:ascii="Calibri" w:eastAsia="Calibri" w:hAnsi="Calibri" w:cs="Calibri"/>
          <w:sz w:val="24"/>
          <w:szCs w:val="24"/>
        </w:rPr>
        <w:br/>
      </w:r>
      <w:r>
        <w:rPr>
          <w:noProof/>
        </w:rPr>
        <mc:AlternateContent>
          <mc:Choice Requires="wpg">
            <w:drawing>
              <wp:anchor distT="0" distB="0" distL="114300" distR="114300" simplePos="0" relativeHeight="251660288" behindDoc="0" locked="0" layoutInCell="1" hidden="0" allowOverlap="1" wp14:anchorId="6F51F1D8" wp14:editId="35B7D352">
                <wp:simplePos x="0" y="0"/>
                <wp:positionH relativeFrom="column">
                  <wp:posOffset>733425</wp:posOffset>
                </wp:positionH>
                <wp:positionV relativeFrom="paragraph">
                  <wp:posOffset>419100</wp:posOffset>
                </wp:positionV>
                <wp:extent cx="4872038" cy="7258050"/>
                <wp:effectExtent l="0" t="0" r="0" b="0"/>
                <wp:wrapNone/>
                <wp:docPr id="2" name="Rectángulo 2"/>
                <wp:cNvGraphicFramePr/>
                <a:graphic xmlns:a="http://schemas.openxmlformats.org/drawingml/2006/main">
                  <a:graphicData uri="http://schemas.microsoft.com/office/word/2010/wordprocessingShape">
                    <wps:wsp>
                      <wps:cNvSpPr/>
                      <wps:spPr>
                        <a:xfrm>
                          <a:off x="3218750" y="566900"/>
                          <a:ext cx="4254500" cy="6426200"/>
                        </a:xfrm>
                        <a:prstGeom prst="rect">
                          <a:avLst/>
                        </a:prstGeom>
                        <a:noFill/>
                        <a:ln w="12700" cap="flat" cmpd="sng">
                          <a:solidFill>
                            <a:srgbClr val="FF0000"/>
                          </a:solidFill>
                          <a:prstDash val="solid"/>
                          <a:miter lim="800000"/>
                          <a:headEnd type="none" w="sm" len="sm"/>
                          <a:tailEnd type="none" w="sm" len="sm"/>
                        </a:ln>
                      </wps:spPr>
                      <wps:txbx>
                        <w:txbxContent>
                          <w:p w14:paraId="0BDA32A6" w14:textId="77777777" w:rsidR="00263B0E" w:rsidRDefault="00263B0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733425</wp:posOffset>
                </wp:positionH>
                <wp:positionV relativeFrom="paragraph">
                  <wp:posOffset>419100</wp:posOffset>
                </wp:positionV>
                <wp:extent cx="4872038" cy="7258050"/>
                <wp:effectExtent b="0" l="0" r="0" t="0"/>
                <wp:wrapNone/>
                <wp:docPr id="2"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4872038" cy="725805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6832C156" wp14:editId="7E2FE431">
                <wp:simplePos x="0" y="0"/>
                <wp:positionH relativeFrom="column">
                  <wp:posOffset>1</wp:posOffset>
                </wp:positionH>
                <wp:positionV relativeFrom="paragraph">
                  <wp:posOffset>419100</wp:posOffset>
                </wp:positionV>
                <wp:extent cx="304800" cy="7258050"/>
                <wp:effectExtent l="0" t="0" r="0" b="0"/>
                <wp:wrapNone/>
                <wp:docPr id="1" name="Rectángulo 1"/>
                <wp:cNvGraphicFramePr/>
                <a:graphic xmlns:a="http://schemas.openxmlformats.org/drawingml/2006/main">
                  <a:graphicData uri="http://schemas.microsoft.com/office/word/2010/wordprocessingShape">
                    <wps:wsp>
                      <wps:cNvSpPr/>
                      <wps:spPr>
                        <a:xfrm>
                          <a:off x="5200268" y="548168"/>
                          <a:ext cx="291465" cy="6463665"/>
                        </a:xfrm>
                        <a:prstGeom prst="rect">
                          <a:avLst/>
                        </a:prstGeom>
                        <a:solidFill>
                          <a:srgbClr val="C00000"/>
                        </a:solidFill>
                        <a:ln>
                          <a:noFill/>
                        </a:ln>
                      </wps:spPr>
                      <wps:txbx>
                        <w:txbxContent>
                          <w:p w14:paraId="4042E34B" w14:textId="77777777" w:rsidR="00263B0E" w:rsidRDefault="00263B0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419100</wp:posOffset>
                </wp:positionV>
                <wp:extent cx="304800" cy="7258050"/>
                <wp:effectExtent b="0" l="0" r="0" t="0"/>
                <wp:wrapNone/>
                <wp:docPr id="1" name="image60.png"/>
                <a:graphic>
                  <a:graphicData uri="http://schemas.openxmlformats.org/drawingml/2006/picture">
                    <pic:pic>
                      <pic:nvPicPr>
                        <pic:cNvPr id="0" name="image60.png"/>
                        <pic:cNvPicPr preferRelativeResize="0"/>
                      </pic:nvPicPr>
                      <pic:blipFill>
                        <a:blip r:embed="rId10"/>
                        <a:srcRect/>
                        <a:stretch>
                          <a:fillRect/>
                        </a:stretch>
                      </pic:blipFill>
                      <pic:spPr>
                        <a:xfrm>
                          <a:off x="0" y="0"/>
                          <a:ext cx="304800" cy="7258050"/>
                        </a:xfrm>
                        <a:prstGeom prst="rect"/>
                        <a:ln/>
                      </pic:spPr>
                    </pic:pic>
                  </a:graphicData>
                </a:graphic>
              </wp:anchor>
            </w:drawing>
          </mc:Fallback>
        </mc:AlternateContent>
      </w:r>
    </w:p>
    <w:p w14:paraId="10FB5C41" w14:textId="77777777" w:rsidR="00263B0E" w:rsidRDefault="00263B0E">
      <w:pPr>
        <w:spacing w:line="254" w:lineRule="auto"/>
        <w:ind w:left="720"/>
        <w:jc w:val="center"/>
        <w:rPr>
          <w:rFonts w:ascii="Calibri" w:eastAsia="Calibri" w:hAnsi="Calibri" w:cs="Calibri"/>
          <w:sz w:val="28"/>
          <w:szCs w:val="28"/>
        </w:rPr>
      </w:pPr>
    </w:p>
    <w:p w14:paraId="160EE7A8"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t>Nombre de la institución:</w:t>
      </w:r>
      <w:r>
        <w:rPr>
          <w:rFonts w:ascii="Calibri" w:eastAsia="Calibri" w:hAnsi="Calibri" w:cs="Calibri"/>
          <w:sz w:val="28"/>
          <w:szCs w:val="28"/>
        </w:rPr>
        <w:br/>
        <w:t xml:space="preserve"> Universidad Autónoma de Tlaxcala</w:t>
      </w:r>
    </w:p>
    <w:p w14:paraId="54D9DACB"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br/>
      </w:r>
    </w:p>
    <w:p w14:paraId="44AB7184"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t xml:space="preserve">Nombre del programa educativo (carrera): </w:t>
      </w:r>
      <w:r>
        <w:rPr>
          <w:rFonts w:ascii="Calibri" w:eastAsia="Calibri" w:hAnsi="Calibri" w:cs="Calibri"/>
          <w:sz w:val="28"/>
          <w:szCs w:val="28"/>
        </w:rPr>
        <w:br/>
        <w:t>Licenciatura en Ingeniería en Computación</w:t>
      </w:r>
    </w:p>
    <w:p w14:paraId="002EB1A5"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br/>
      </w:r>
    </w:p>
    <w:p w14:paraId="1A61AE82"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t>Nombre de la unidad de aprendizaje:</w:t>
      </w:r>
      <w:r>
        <w:rPr>
          <w:rFonts w:ascii="Calibri" w:eastAsia="Calibri" w:hAnsi="Calibri" w:cs="Calibri"/>
          <w:sz w:val="28"/>
          <w:szCs w:val="28"/>
        </w:rPr>
        <w:br/>
        <w:t>Diseño de Ambientes Virtuales</w:t>
      </w:r>
    </w:p>
    <w:p w14:paraId="3070611C" w14:textId="77777777" w:rsidR="00263B0E" w:rsidRDefault="00263B0E">
      <w:pPr>
        <w:spacing w:line="254" w:lineRule="auto"/>
        <w:ind w:left="720"/>
        <w:jc w:val="center"/>
        <w:rPr>
          <w:rFonts w:ascii="Calibri" w:eastAsia="Calibri" w:hAnsi="Calibri" w:cs="Calibri"/>
          <w:sz w:val="28"/>
          <w:szCs w:val="28"/>
        </w:rPr>
      </w:pPr>
    </w:p>
    <w:p w14:paraId="624A33A3" w14:textId="77777777" w:rsidR="00263B0E" w:rsidRDefault="00000000">
      <w:pPr>
        <w:spacing w:line="254" w:lineRule="auto"/>
        <w:ind w:left="720"/>
        <w:jc w:val="center"/>
        <w:rPr>
          <w:rFonts w:ascii="Calibri" w:eastAsia="Calibri" w:hAnsi="Calibri" w:cs="Calibri"/>
          <w:sz w:val="28"/>
          <w:szCs w:val="28"/>
        </w:rPr>
      </w:pPr>
      <w:r>
        <w:rPr>
          <w:rFonts w:ascii="Calibri" w:eastAsia="Calibri" w:hAnsi="Calibri" w:cs="Calibri"/>
          <w:sz w:val="28"/>
          <w:szCs w:val="28"/>
        </w:rPr>
        <w:br/>
        <w:t>Descripción de la Actividad Integradora</w:t>
      </w:r>
    </w:p>
    <w:p w14:paraId="53ABD6AB" w14:textId="3933BD04" w:rsidR="00263B0E" w:rsidRDefault="0017065E">
      <w:pPr>
        <w:spacing w:line="254" w:lineRule="auto"/>
        <w:ind w:left="720"/>
        <w:jc w:val="center"/>
        <w:rPr>
          <w:rFonts w:ascii="Calibri" w:eastAsia="Calibri" w:hAnsi="Calibri" w:cs="Calibri"/>
          <w:sz w:val="28"/>
          <w:szCs w:val="28"/>
        </w:rPr>
      </w:pPr>
      <w:r>
        <w:rPr>
          <w:rFonts w:ascii="Calibri" w:eastAsia="Calibri" w:hAnsi="Calibri" w:cs="Calibri"/>
          <w:sz w:val="28"/>
          <w:szCs w:val="28"/>
        </w:rPr>
        <w:t>3er</w:t>
      </w:r>
      <w:r w:rsidR="00000000">
        <w:rPr>
          <w:rFonts w:ascii="Calibri" w:eastAsia="Calibri" w:hAnsi="Calibri" w:cs="Calibri"/>
          <w:sz w:val="28"/>
          <w:szCs w:val="28"/>
        </w:rPr>
        <w:t xml:space="preserve"> Parcial</w:t>
      </w:r>
    </w:p>
    <w:p w14:paraId="025751E4" w14:textId="77777777" w:rsidR="00263B0E" w:rsidRDefault="00263B0E">
      <w:pPr>
        <w:spacing w:line="254" w:lineRule="auto"/>
        <w:ind w:left="720"/>
        <w:jc w:val="center"/>
        <w:rPr>
          <w:rFonts w:ascii="Calibri" w:eastAsia="Calibri" w:hAnsi="Calibri" w:cs="Calibri"/>
          <w:sz w:val="28"/>
          <w:szCs w:val="28"/>
        </w:rPr>
      </w:pPr>
    </w:p>
    <w:p w14:paraId="6AED3D4A" w14:textId="77777777" w:rsidR="00263B0E" w:rsidRDefault="00263B0E">
      <w:pPr>
        <w:spacing w:line="254" w:lineRule="auto"/>
        <w:ind w:left="720"/>
        <w:jc w:val="center"/>
        <w:rPr>
          <w:rFonts w:ascii="Calibri" w:eastAsia="Calibri" w:hAnsi="Calibri" w:cs="Calibri"/>
          <w:sz w:val="28"/>
          <w:szCs w:val="28"/>
        </w:rPr>
      </w:pPr>
    </w:p>
    <w:p w14:paraId="2A553932" w14:textId="77777777" w:rsidR="00263B0E" w:rsidRDefault="00000000">
      <w:pPr>
        <w:spacing w:line="259" w:lineRule="auto"/>
        <w:ind w:left="720"/>
        <w:jc w:val="center"/>
        <w:rPr>
          <w:rFonts w:ascii="Calibri" w:eastAsia="Calibri" w:hAnsi="Calibri" w:cs="Calibri"/>
          <w:sz w:val="28"/>
          <w:szCs w:val="28"/>
        </w:rPr>
      </w:pPr>
      <w:r>
        <w:rPr>
          <w:rFonts w:ascii="Calibri" w:eastAsia="Calibri" w:hAnsi="Calibri" w:cs="Calibri"/>
          <w:sz w:val="28"/>
          <w:szCs w:val="28"/>
        </w:rPr>
        <w:t>Nombres de los alumnos:</w:t>
      </w:r>
    </w:p>
    <w:p w14:paraId="22800091" w14:textId="77777777" w:rsidR="00263B0E" w:rsidRDefault="00263B0E">
      <w:pPr>
        <w:spacing w:line="259" w:lineRule="auto"/>
        <w:ind w:left="720"/>
        <w:jc w:val="center"/>
        <w:rPr>
          <w:rFonts w:ascii="Calibri" w:eastAsia="Calibri" w:hAnsi="Calibri" w:cs="Calibri"/>
          <w:sz w:val="28"/>
          <w:szCs w:val="28"/>
        </w:rPr>
      </w:pPr>
    </w:p>
    <w:p w14:paraId="23A28681" w14:textId="77777777" w:rsidR="00263B0E" w:rsidRDefault="00000000">
      <w:pPr>
        <w:spacing w:line="259" w:lineRule="auto"/>
        <w:ind w:left="720"/>
        <w:jc w:val="center"/>
        <w:rPr>
          <w:rFonts w:ascii="Calibri" w:eastAsia="Calibri" w:hAnsi="Calibri" w:cs="Calibri"/>
          <w:sz w:val="28"/>
          <w:szCs w:val="28"/>
        </w:rPr>
      </w:pPr>
      <w:r>
        <w:rPr>
          <w:rFonts w:ascii="Calibri" w:eastAsia="Calibri" w:hAnsi="Calibri" w:cs="Calibri"/>
          <w:sz w:val="28"/>
          <w:szCs w:val="28"/>
        </w:rPr>
        <w:t>Sandra Elizabeth Carbajal Lozano      20208988</w:t>
      </w:r>
    </w:p>
    <w:p w14:paraId="2D0ED5CF" w14:textId="77777777" w:rsidR="00263B0E" w:rsidRDefault="00000000">
      <w:pPr>
        <w:spacing w:line="259" w:lineRule="auto"/>
        <w:ind w:left="720"/>
        <w:jc w:val="center"/>
        <w:rPr>
          <w:rFonts w:ascii="Calibri" w:eastAsia="Calibri" w:hAnsi="Calibri" w:cs="Calibri"/>
          <w:sz w:val="28"/>
          <w:szCs w:val="28"/>
        </w:rPr>
      </w:pPr>
      <w:r>
        <w:rPr>
          <w:rFonts w:ascii="Calibri" w:eastAsia="Calibri" w:hAnsi="Calibri" w:cs="Calibri"/>
          <w:sz w:val="28"/>
          <w:szCs w:val="28"/>
        </w:rPr>
        <w:t>Juan Pablo Fernández Hernández     20206470</w:t>
      </w:r>
    </w:p>
    <w:p w14:paraId="2D2D42F6" w14:textId="77777777" w:rsidR="00263B0E" w:rsidRDefault="00000000">
      <w:pPr>
        <w:spacing w:line="259" w:lineRule="auto"/>
        <w:ind w:left="720"/>
        <w:jc w:val="center"/>
        <w:rPr>
          <w:rFonts w:ascii="Calibri" w:eastAsia="Calibri" w:hAnsi="Calibri" w:cs="Calibri"/>
          <w:sz w:val="28"/>
          <w:szCs w:val="28"/>
        </w:rPr>
      </w:pPr>
      <w:r>
        <w:rPr>
          <w:rFonts w:ascii="Calibri" w:eastAsia="Calibri" w:hAnsi="Calibri" w:cs="Calibri"/>
          <w:sz w:val="28"/>
          <w:szCs w:val="28"/>
        </w:rPr>
        <w:t>Brayam García Matías                          20206677</w:t>
      </w:r>
    </w:p>
    <w:p w14:paraId="3C6EAC43" w14:textId="77777777" w:rsidR="00263B0E" w:rsidRDefault="00000000">
      <w:pPr>
        <w:spacing w:line="259" w:lineRule="auto"/>
        <w:ind w:left="720"/>
        <w:jc w:val="center"/>
        <w:rPr>
          <w:rFonts w:ascii="Calibri" w:eastAsia="Calibri" w:hAnsi="Calibri" w:cs="Calibri"/>
          <w:sz w:val="28"/>
          <w:szCs w:val="28"/>
        </w:rPr>
      </w:pPr>
      <w:r>
        <w:rPr>
          <w:rFonts w:ascii="Calibri" w:eastAsia="Calibri" w:hAnsi="Calibri" w:cs="Calibri"/>
          <w:sz w:val="28"/>
          <w:szCs w:val="28"/>
        </w:rPr>
        <w:t>Misael Rigoberto Torres Montiel       20206898</w:t>
      </w:r>
    </w:p>
    <w:p w14:paraId="7CD35875" w14:textId="77777777" w:rsidR="00263B0E" w:rsidRDefault="00263B0E">
      <w:pPr>
        <w:spacing w:after="160" w:line="254" w:lineRule="auto"/>
        <w:rPr>
          <w:rFonts w:ascii="Calibri" w:eastAsia="Calibri" w:hAnsi="Calibri" w:cs="Calibri"/>
          <w:sz w:val="28"/>
          <w:szCs w:val="28"/>
        </w:rPr>
      </w:pPr>
    </w:p>
    <w:p w14:paraId="52F583B4" w14:textId="77777777" w:rsidR="00263B0E" w:rsidRDefault="00263B0E">
      <w:pPr>
        <w:spacing w:after="160" w:line="254" w:lineRule="auto"/>
        <w:rPr>
          <w:rFonts w:ascii="Calibri" w:eastAsia="Calibri" w:hAnsi="Calibri" w:cs="Calibri"/>
          <w:sz w:val="28"/>
          <w:szCs w:val="28"/>
        </w:rPr>
      </w:pPr>
    </w:p>
    <w:p w14:paraId="2FCA6C54" w14:textId="77777777" w:rsidR="00263B0E" w:rsidRDefault="00000000">
      <w:pPr>
        <w:spacing w:after="160" w:line="254" w:lineRule="auto"/>
        <w:ind w:left="720"/>
        <w:jc w:val="center"/>
        <w:rPr>
          <w:rFonts w:ascii="Calibri" w:eastAsia="Calibri" w:hAnsi="Calibri" w:cs="Calibri"/>
          <w:sz w:val="28"/>
          <w:szCs w:val="28"/>
        </w:rPr>
      </w:pPr>
      <w:r>
        <w:rPr>
          <w:rFonts w:ascii="Calibri" w:eastAsia="Calibri" w:hAnsi="Calibri" w:cs="Calibri"/>
          <w:sz w:val="28"/>
          <w:szCs w:val="28"/>
        </w:rPr>
        <w:t xml:space="preserve">Grado: </w:t>
      </w:r>
    </w:p>
    <w:p w14:paraId="03AAA77D" w14:textId="77777777" w:rsidR="00263B0E" w:rsidRDefault="00000000">
      <w:pPr>
        <w:spacing w:after="160" w:line="254" w:lineRule="auto"/>
        <w:ind w:left="720"/>
        <w:jc w:val="center"/>
        <w:rPr>
          <w:rFonts w:ascii="Calibri" w:eastAsia="Calibri" w:hAnsi="Calibri" w:cs="Calibri"/>
          <w:sz w:val="28"/>
          <w:szCs w:val="28"/>
        </w:rPr>
      </w:pPr>
      <w:r>
        <w:rPr>
          <w:rFonts w:ascii="Calibri" w:eastAsia="Calibri" w:hAnsi="Calibri" w:cs="Calibri"/>
          <w:sz w:val="28"/>
          <w:szCs w:val="28"/>
        </w:rPr>
        <w:t>Sexto</w:t>
      </w:r>
    </w:p>
    <w:p w14:paraId="44E81923" w14:textId="77777777" w:rsidR="00263B0E" w:rsidRDefault="00000000">
      <w:pPr>
        <w:spacing w:after="160" w:line="254" w:lineRule="auto"/>
        <w:ind w:left="720"/>
        <w:jc w:val="center"/>
        <w:rPr>
          <w:rFonts w:ascii="Calibri" w:eastAsia="Calibri" w:hAnsi="Calibri" w:cs="Calibri"/>
          <w:sz w:val="28"/>
          <w:szCs w:val="28"/>
        </w:rPr>
      </w:pPr>
      <w:r>
        <w:rPr>
          <w:rFonts w:ascii="Calibri" w:eastAsia="Calibri" w:hAnsi="Calibri" w:cs="Calibri"/>
          <w:sz w:val="28"/>
          <w:szCs w:val="28"/>
        </w:rPr>
        <w:t xml:space="preserve">Grupo: </w:t>
      </w:r>
      <w:r>
        <w:rPr>
          <w:rFonts w:ascii="Calibri" w:eastAsia="Calibri" w:hAnsi="Calibri" w:cs="Calibri"/>
          <w:sz w:val="28"/>
          <w:szCs w:val="28"/>
        </w:rPr>
        <w:br/>
        <w:t>A</w:t>
      </w:r>
    </w:p>
    <w:p w14:paraId="17192C6F" w14:textId="77777777" w:rsidR="00263B0E" w:rsidRDefault="00263B0E">
      <w:pPr>
        <w:spacing w:after="160" w:line="254" w:lineRule="auto"/>
        <w:rPr>
          <w:rFonts w:ascii="Calibri" w:eastAsia="Calibri" w:hAnsi="Calibri" w:cs="Calibri"/>
          <w:sz w:val="28"/>
          <w:szCs w:val="28"/>
        </w:rPr>
      </w:pPr>
    </w:p>
    <w:p w14:paraId="3BCA5433" w14:textId="77777777" w:rsidR="00263B0E" w:rsidRDefault="00000000">
      <w:pPr>
        <w:jc w:val="center"/>
        <w:rPr>
          <w:b/>
          <w:sz w:val="28"/>
          <w:szCs w:val="28"/>
        </w:rPr>
      </w:pPr>
      <w:r>
        <w:rPr>
          <w:b/>
          <w:sz w:val="28"/>
          <w:szCs w:val="28"/>
        </w:rPr>
        <w:lastRenderedPageBreak/>
        <w:t>Descripción de la Actividad Integradora</w:t>
      </w:r>
    </w:p>
    <w:p w14:paraId="5C0CF301" w14:textId="77777777" w:rsidR="00263B0E" w:rsidRDefault="00000000">
      <w:pPr>
        <w:jc w:val="both"/>
        <w:rPr>
          <w:sz w:val="24"/>
          <w:szCs w:val="24"/>
        </w:rPr>
      </w:pPr>
      <w:r>
        <w:rPr>
          <w:b/>
          <w:sz w:val="24"/>
          <w:szCs w:val="24"/>
        </w:rPr>
        <w:t>Metodología para desarrollar un mundo virtual</w:t>
      </w:r>
      <w:r>
        <w:rPr>
          <w:sz w:val="24"/>
          <w:szCs w:val="24"/>
        </w:rPr>
        <w:t xml:space="preserve"> </w:t>
      </w:r>
    </w:p>
    <w:p w14:paraId="77D35C54" w14:textId="77777777" w:rsidR="00263B0E" w:rsidRDefault="00000000">
      <w:pPr>
        <w:jc w:val="both"/>
        <w:rPr>
          <w:sz w:val="24"/>
          <w:szCs w:val="24"/>
        </w:rPr>
      </w:pPr>
      <w:r>
        <w:rPr>
          <w:sz w:val="24"/>
          <w:szCs w:val="24"/>
        </w:rPr>
        <w:t>Un mundo virtual es un escenario artificial generado por computadora, en el que los usuarios tienen  la  capacidad  de  interactuar  entre  sí  por  medio  de  personajes,  así  como  usar  objetos  o bienes virtuales. Un mundo virtual puede o no estar inspirado en la realidad. Actualmente,  los mundos virtuales se usan en muchas aplicaciones como  en educación, museos, videojuegos o simplemente para recrear escenarios que nos ayuden a comprender algún tema.El desarrollo de un mundo virtual es una tarea compleja, porque involucra muchas actividades clave imprescindibles.  A continuación,se  presenta una  metodología  para  el  desarrollo  de  un mundo virtual (ver Fig.1):</w:t>
      </w:r>
    </w:p>
    <w:p w14:paraId="028A0319" w14:textId="77777777" w:rsidR="00263B0E" w:rsidRDefault="00000000">
      <w:pPr>
        <w:jc w:val="both"/>
        <w:rPr>
          <w:sz w:val="24"/>
          <w:szCs w:val="24"/>
        </w:rPr>
      </w:pPr>
      <w:r>
        <w:rPr>
          <w:noProof/>
          <w:sz w:val="24"/>
          <w:szCs w:val="24"/>
        </w:rPr>
        <w:drawing>
          <wp:inline distT="114300" distB="114300" distL="114300" distR="114300" wp14:anchorId="0E5237D8" wp14:editId="03351FAE">
            <wp:extent cx="5731200" cy="3556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556000"/>
                    </a:xfrm>
                    <a:prstGeom prst="rect">
                      <a:avLst/>
                    </a:prstGeom>
                    <a:ln/>
                  </pic:spPr>
                </pic:pic>
              </a:graphicData>
            </a:graphic>
          </wp:inline>
        </w:drawing>
      </w:r>
    </w:p>
    <w:p w14:paraId="03A57DDF" w14:textId="77777777" w:rsidR="00263B0E" w:rsidRDefault="00000000">
      <w:pPr>
        <w:jc w:val="center"/>
        <w:rPr>
          <w:sz w:val="24"/>
          <w:szCs w:val="24"/>
        </w:rPr>
      </w:pPr>
      <w:r>
        <w:rPr>
          <w:sz w:val="24"/>
          <w:szCs w:val="24"/>
        </w:rPr>
        <w:t xml:space="preserve">Fig. 1 Metodología de desarrollo de un mundo virtual </w:t>
      </w:r>
    </w:p>
    <w:p w14:paraId="7EDA98CB" w14:textId="77777777" w:rsidR="00263B0E" w:rsidRDefault="00000000">
      <w:pPr>
        <w:numPr>
          <w:ilvl w:val="0"/>
          <w:numId w:val="4"/>
        </w:numPr>
        <w:ind w:left="425"/>
        <w:jc w:val="both"/>
        <w:rPr>
          <w:sz w:val="24"/>
          <w:szCs w:val="24"/>
        </w:rPr>
      </w:pPr>
      <w:r>
        <w:rPr>
          <w:sz w:val="24"/>
          <w:szCs w:val="24"/>
        </w:rPr>
        <w:t>Es indispensable  tener  una  idea  clara  de  lo  que  se presentará  en  el  mundo virtual, para ello se requiere de un guión detallado, que tenga actividades y metas fijas.</w:t>
      </w:r>
    </w:p>
    <w:p w14:paraId="2324B134" w14:textId="77777777" w:rsidR="00263B0E" w:rsidRDefault="00000000">
      <w:pPr>
        <w:numPr>
          <w:ilvl w:val="0"/>
          <w:numId w:val="4"/>
        </w:numPr>
        <w:ind w:left="425"/>
        <w:jc w:val="both"/>
        <w:rPr>
          <w:sz w:val="24"/>
          <w:szCs w:val="24"/>
        </w:rPr>
      </w:pPr>
      <w:r>
        <w:rPr>
          <w:sz w:val="24"/>
          <w:szCs w:val="24"/>
        </w:rPr>
        <w:t>Establecer  el  hardware  a  utilizar  (tipo  de  plataforma,  dispositivos  de  realidad  virtual), así como el software (Sistema Operativo, software para modelado, motor gráfico).</w:t>
      </w:r>
    </w:p>
    <w:p w14:paraId="51AEE032" w14:textId="77777777" w:rsidR="00263B0E" w:rsidRDefault="00000000">
      <w:pPr>
        <w:numPr>
          <w:ilvl w:val="0"/>
          <w:numId w:val="4"/>
        </w:numPr>
        <w:ind w:left="425"/>
        <w:jc w:val="both"/>
        <w:rPr>
          <w:sz w:val="24"/>
          <w:szCs w:val="24"/>
        </w:rPr>
      </w:pPr>
      <w:r>
        <w:rPr>
          <w:sz w:val="24"/>
          <w:szCs w:val="24"/>
        </w:rPr>
        <w:t>Establecer los principios de usabilidad para el producto de Realidad Virtual:inmersión, retroalimentación,  interactividad, navegación, orientación y ayuda.</w:t>
      </w:r>
    </w:p>
    <w:p w14:paraId="3CDBC2DE" w14:textId="77777777" w:rsidR="00263B0E" w:rsidRDefault="00000000">
      <w:pPr>
        <w:numPr>
          <w:ilvl w:val="0"/>
          <w:numId w:val="4"/>
        </w:numPr>
        <w:ind w:left="425"/>
        <w:jc w:val="both"/>
        <w:rPr>
          <w:sz w:val="24"/>
          <w:szCs w:val="24"/>
        </w:rPr>
      </w:pPr>
      <w:r>
        <w:rPr>
          <w:sz w:val="24"/>
          <w:szCs w:val="24"/>
        </w:rPr>
        <w:t xml:space="preserve">Es importante esbozar ideas a lápiz de lo que se hará, dibujos, mapas, construcciones, si el proyecto se desenvuelve en alguna época diferente a la </w:t>
      </w:r>
      <w:r>
        <w:rPr>
          <w:sz w:val="24"/>
          <w:szCs w:val="24"/>
        </w:rPr>
        <w:lastRenderedPageBreak/>
        <w:t>actual se debe considerar cada detalle, desde tipo de construcciones, tipo de vestuario, tipo de mobiliario,  etc.</w:t>
      </w:r>
    </w:p>
    <w:p w14:paraId="55CF9D48" w14:textId="77777777" w:rsidR="00263B0E" w:rsidRDefault="00000000">
      <w:pPr>
        <w:numPr>
          <w:ilvl w:val="0"/>
          <w:numId w:val="4"/>
        </w:numPr>
        <w:ind w:left="425"/>
        <w:jc w:val="both"/>
        <w:rPr>
          <w:sz w:val="24"/>
          <w:szCs w:val="24"/>
        </w:rPr>
      </w:pPr>
      <w:r>
        <w:rPr>
          <w:sz w:val="24"/>
          <w:szCs w:val="24"/>
        </w:rPr>
        <w:t>Es necesario manejar  dimensiones  y  escalas,  los  motores por  lo  general  tienen  la opción  de  establecer  medidas  en  los  terrenos  a  utilizar.  Del  mismo  modo,  se  debe considerar este detalle para los objetos virtuales involucrados.</w:t>
      </w:r>
    </w:p>
    <w:p w14:paraId="18D1BCCF" w14:textId="77777777" w:rsidR="00263B0E" w:rsidRDefault="00000000">
      <w:pPr>
        <w:numPr>
          <w:ilvl w:val="0"/>
          <w:numId w:val="4"/>
        </w:numPr>
        <w:ind w:left="425"/>
        <w:jc w:val="both"/>
        <w:rPr>
          <w:sz w:val="24"/>
          <w:szCs w:val="24"/>
        </w:rPr>
      </w:pPr>
      <w:r>
        <w:rPr>
          <w:sz w:val="24"/>
          <w:szCs w:val="24"/>
        </w:rPr>
        <w:t>Todo  proyecto  virtual  requiere  de  modelado  de  cada  detalle  involucrado,  desde  los personajes,  objetos,  mobiliarios,  edificios,  etc.  Existen  diferentes  herramientas  para modelar  objetos  3d Como:  blender,  3ds Max  y  sketchUp,  hay  que  destacar  que los objetos deben ser compatibles con el motor gráfico elegido.</w:t>
      </w:r>
    </w:p>
    <w:p w14:paraId="41450905" w14:textId="77777777" w:rsidR="00263B0E" w:rsidRDefault="00000000">
      <w:pPr>
        <w:numPr>
          <w:ilvl w:val="0"/>
          <w:numId w:val="4"/>
        </w:numPr>
        <w:ind w:left="425"/>
        <w:jc w:val="both"/>
        <w:rPr>
          <w:sz w:val="24"/>
          <w:szCs w:val="24"/>
        </w:rPr>
      </w:pPr>
      <w:r>
        <w:rPr>
          <w:sz w:val="24"/>
          <w:szCs w:val="24"/>
        </w:rPr>
        <w:t>La creación de un mundo virtual puede realizarse con lenguaje de programación como java, delphi, visual C o con un motor gráfico como Unity 3D, en donde se tienen que establecer las dimensiones del terreno.Por lo general el modelado de los personajes y objetos  incluidos  se  insertan  en  un  motor  gráfico,  es  importante  determinar previamente la compatibilidad entre el motor gráfico y los modelos 3D.</w:t>
      </w:r>
    </w:p>
    <w:p w14:paraId="1077EB06" w14:textId="77777777" w:rsidR="00263B0E" w:rsidRDefault="00000000">
      <w:pPr>
        <w:numPr>
          <w:ilvl w:val="0"/>
          <w:numId w:val="4"/>
        </w:numPr>
        <w:ind w:left="425"/>
        <w:jc w:val="both"/>
        <w:rPr>
          <w:sz w:val="24"/>
          <w:szCs w:val="24"/>
        </w:rPr>
      </w:pPr>
      <w:r>
        <w:rPr>
          <w:sz w:val="24"/>
          <w:szCs w:val="24"/>
        </w:rPr>
        <w:t>Es necesario ambientar el terreno virtual manejando iluminación y sombras.Al mismo tiempo,  es posible texturizar  en  el  motor  gráfico  los  objetos  y  personajes  usados,  los motores dan las facilidades para esta tarea.</w:t>
      </w:r>
    </w:p>
    <w:p w14:paraId="637FEF5D" w14:textId="77777777" w:rsidR="00263B0E" w:rsidRDefault="00000000">
      <w:pPr>
        <w:numPr>
          <w:ilvl w:val="0"/>
          <w:numId w:val="4"/>
        </w:numPr>
        <w:ind w:left="425"/>
        <w:jc w:val="both"/>
        <w:rPr>
          <w:sz w:val="24"/>
          <w:szCs w:val="24"/>
        </w:rPr>
      </w:pPr>
      <w:r>
        <w:rPr>
          <w:sz w:val="24"/>
          <w:szCs w:val="24"/>
        </w:rPr>
        <w:t>Sin duda la navegabilidad en un mundo virtual es fundamental, la movilidad del usuario para poder recorrer los diferentes caminos es una tarea clave que no debe ser olvidada, la cual se logra con el uso de cámaras desde el motor gráfico.</w:t>
      </w:r>
    </w:p>
    <w:p w14:paraId="3E0EA6BD" w14:textId="77777777" w:rsidR="00263B0E" w:rsidRDefault="00000000">
      <w:pPr>
        <w:numPr>
          <w:ilvl w:val="0"/>
          <w:numId w:val="4"/>
        </w:numPr>
        <w:ind w:left="425"/>
        <w:jc w:val="both"/>
        <w:rPr>
          <w:sz w:val="24"/>
          <w:szCs w:val="24"/>
        </w:rPr>
      </w:pPr>
      <w:r>
        <w:rPr>
          <w:sz w:val="24"/>
          <w:szCs w:val="24"/>
        </w:rPr>
        <w:t>La generación de mundos virtuales debe tener actividades que desempeñar y metas que cumplir, ya sea que el mundo virtual se construya como diversión o como herramienta didáctica. Cada actividad conlleva una programación inteligente y coherente.</w:t>
      </w:r>
    </w:p>
    <w:p w14:paraId="531F8656" w14:textId="77777777" w:rsidR="00263B0E" w:rsidRDefault="00000000">
      <w:pPr>
        <w:numPr>
          <w:ilvl w:val="0"/>
          <w:numId w:val="4"/>
        </w:numPr>
        <w:ind w:left="425"/>
        <w:jc w:val="both"/>
        <w:rPr>
          <w:sz w:val="24"/>
          <w:szCs w:val="24"/>
        </w:rPr>
      </w:pPr>
      <w:r>
        <w:rPr>
          <w:sz w:val="24"/>
          <w:szCs w:val="24"/>
        </w:rPr>
        <w:t>Una actividad dinámica y virtual siempre debe de ir acompañada de música, sonidos y en su caso de diferentes audios explicativos.</w:t>
      </w:r>
    </w:p>
    <w:p w14:paraId="7B717DBC" w14:textId="77777777" w:rsidR="00263B0E" w:rsidRDefault="00000000">
      <w:pPr>
        <w:numPr>
          <w:ilvl w:val="0"/>
          <w:numId w:val="4"/>
        </w:numPr>
        <w:ind w:left="425"/>
        <w:jc w:val="both"/>
        <w:rPr>
          <w:sz w:val="24"/>
          <w:szCs w:val="24"/>
        </w:rPr>
      </w:pPr>
      <w:r>
        <w:rPr>
          <w:sz w:val="24"/>
          <w:szCs w:val="24"/>
        </w:rPr>
        <w:t>Una  vez  armado  el  proyecto  debe  ser  probado,  primeramente  debe  probarse  por módulos,se  prosigue  con  pruebas  de  integración,  así  como  es  importante  que  se pruebe su usabilidad y su interacción.</w:t>
      </w:r>
    </w:p>
    <w:p w14:paraId="4BF19619" w14:textId="77777777" w:rsidR="00263B0E" w:rsidRDefault="00000000">
      <w:pPr>
        <w:numPr>
          <w:ilvl w:val="0"/>
          <w:numId w:val="4"/>
        </w:numPr>
        <w:ind w:left="425"/>
        <w:jc w:val="both"/>
        <w:rPr>
          <w:sz w:val="24"/>
          <w:szCs w:val="24"/>
        </w:rPr>
      </w:pPr>
      <w:r>
        <w:rPr>
          <w:sz w:val="24"/>
          <w:szCs w:val="24"/>
        </w:rPr>
        <w:t>Los errores de cada prueba realizada deben ser corregidos, logrando de esta forma un proyecto de calidad y confiable.</w:t>
      </w:r>
    </w:p>
    <w:p w14:paraId="0E182037" w14:textId="77777777" w:rsidR="00263B0E" w:rsidRDefault="00000000">
      <w:pPr>
        <w:numPr>
          <w:ilvl w:val="0"/>
          <w:numId w:val="4"/>
        </w:numPr>
        <w:ind w:left="425"/>
        <w:jc w:val="both"/>
        <w:rPr>
          <w:sz w:val="24"/>
          <w:szCs w:val="24"/>
        </w:rPr>
      </w:pPr>
      <w:r>
        <w:rPr>
          <w:sz w:val="24"/>
          <w:szCs w:val="24"/>
        </w:rPr>
        <w:t>De igual forma es necesario dar mantenimiento y seguimiento a este tipo de proyectos. Así como evaluar su impacto y trascendencia.</w:t>
      </w:r>
    </w:p>
    <w:p w14:paraId="4E989D5F" w14:textId="77777777" w:rsidR="00263B0E" w:rsidRDefault="00263B0E">
      <w:pPr>
        <w:jc w:val="both"/>
        <w:rPr>
          <w:sz w:val="24"/>
          <w:szCs w:val="24"/>
        </w:rPr>
      </w:pPr>
    </w:p>
    <w:p w14:paraId="4FDA129D" w14:textId="77777777" w:rsidR="00263B0E" w:rsidRDefault="00000000">
      <w:pPr>
        <w:jc w:val="both"/>
        <w:rPr>
          <w:b/>
          <w:sz w:val="24"/>
          <w:szCs w:val="24"/>
        </w:rPr>
      </w:pPr>
      <w:r>
        <w:rPr>
          <w:b/>
          <w:sz w:val="24"/>
          <w:szCs w:val="24"/>
        </w:rPr>
        <w:t>Actividades:</w:t>
      </w:r>
    </w:p>
    <w:p w14:paraId="7C08E759" w14:textId="77777777" w:rsidR="00263B0E" w:rsidRDefault="00000000">
      <w:pPr>
        <w:jc w:val="both"/>
        <w:rPr>
          <w:sz w:val="24"/>
          <w:szCs w:val="24"/>
        </w:rPr>
      </w:pPr>
      <w:r>
        <w:rPr>
          <w:sz w:val="24"/>
          <w:szCs w:val="24"/>
        </w:rPr>
        <w:t>En  la  actividad  integradora  se  creará  una  aplicación  que  permite  ver  videos  holográficos  de diferentes objetos 3D médicos. Realizar los primeros 4 pasos de la metodología con respecto a la Actividad Integradora</w:t>
      </w:r>
    </w:p>
    <w:p w14:paraId="7CA04B1F" w14:textId="77777777" w:rsidR="00263B0E" w:rsidRDefault="00000000">
      <w:pPr>
        <w:jc w:val="both"/>
        <w:rPr>
          <w:b/>
          <w:sz w:val="28"/>
          <w:szCs w:val="28"/>
        </w:rPr>
      </w:pPr>
      <w:r>
        <w:rPr>
          <w:b/>
          <w:sz w:val="28"/>
          <w:szCs w:val="28"/>
        </w:rPr>
        <w:t>Capítulo 1: Análisis</w:t>
      </w:r>
    </w:p>
    <w:p w14:paraId="2C6EE5F7" w14:textId="77777777" w:rsidR="00263B0E" w:rsidRDefault="00263B0E">
      <w:pPr>
        <w:ind w:left="720"/>
        <w:jc w:val="both"/>
        <w:rPr>
          <w:b/>
          <w:sz w:val="24"/>
          <w:szCs w:val="24"/>
        </w:rPr>
      </w:pPr>
    </w:p>
    <w:p w14:paraId="3578F864" w14:textId="77777777" w:rsidR="00263B0E" w:rsidRDefault="00000000">
      <w:pPr>
        <w:numPr>
          <w:ilvl w:val="0"/>
          <w:numId w:val="1"/>
        </w:numPr>
        <w:jc w:val="both"/>
        <w:rPr>
          <w:b/>
          <w:sz w:val="24"/>
          <w:szCs w:val="24"/>
        </w:rPr>
      </w:pPr>
      <w:r>
        <w:rPr>
          <w:b/>
          <w:sz w:val="24"/>
          <w:szCs w:val="24"/>
        </w:rPr>
        <w:lastRenderedPageBreak/>
        <w:t>Crear un guión.</w:t>
      </w:r>
    </w:p>
    <w:p w14:paraId="7CDDEEFD" w14:textId="77777777" w:rsidR="00263B0E" w:rsidRDefault="00000000">
      <w:pPr>
        <w:ind w:left="720"/>
        <w:jc w:val="both"/>
        <w:rPr>
          <w:i/>
          <w:sz w:val="24"/>
          <w:szCs w:val="24"/>
          <w:u w:val="single"/>
        </w:rPr>
      </w:pPr>
      <w:r>
        <w:rPr>
          <w:i/>
          <w:sz w:val="24"/>
          <w:szCs w:val="24"/>
          <w:u w:val="single"/>
        </w:rPr>
        <w:t>Apertura:</w:t>
      </w:r>
    </w:p>
    <w:p w14:paraId="692657DE" w14:textId="77777777" w:rsidR="00263B0E" w:rsidRDefault="00000000">
      <w:pPr>
        <w:ind w:left="720"/>
        <w:jc w:val="both"/>
        <w:rPr>
          <w:sz w:val="24"/>
          <w:szCs w:val="24"/>
        </w:rPr>
      </w:pPr>
      <w:r>
        <w:rPr>
          <w:sz w:val="24"/>
          <w:szCs w:val="24"/>
        </w:rPr>
        <w:t>La pantalla de la aplicación muestra un holograma de un diente humano. Un dentista virtual aparece y se presenta al usuario.</w:t>
      </w:r>
    </w:p>
    <w:p w14:paraId="7F05D881" w14:textId="77777777" w:rsidR="00263B0E" w:rsidRDefault="00263B0E">
      <w:pPr>
        <w:ind w:left="720"/>
        <w:jc w:val="both"/>
        <w:rPr>
          <w:sz w:val="24"/>
          <w:szCs w:val="24"/>
        </w:rPr>
      </w:pPr>
    </w:p>
    <w:p w14:paraId="1E4FCC8B" w14:textId="77777777" w:rsidR="00263B0E" w:rsidRDefault="00000000">
      <w:pPr>
        <w:ind w:left="720"/>
        <w:jc w:val="both"/>
        <w:rPr>
          <w:sz w:val="24"/>
          <w:szCs w:val="24"/>
        </w:rPr>
      </w:pPr>
      <w:r>
        <w:rPr>
          <w:sz w:val="24"/>
          <w:szCs w:val="24"/>
        </w:rPr>
        <w:t>Dentista Virtual: Hola, bienvenido a nuestra aplicación de videos odontológicos holográficos. Estoy aquí para ayudarte a aprender más sobre la salud dental y cómo cuidar tus dientes de la mejor manera posible.</w:t>
      </w:r>
    </w:p>
    <w:p w14:paraId="7666B7C0" w14:textId="77777777" w:rsidR="00263B0E" w:rsidRDefault="00263B0E">
      <w:pPr>
        <w:ind w:left="720"/>
        <w:jc w:val="both"/>
        <w:rPr>
          <w:sz w:val="24"/>
          <w:szCs w:val="24"/>
        </w:rPr>
      </w:pPr>
    </w:p>
    <w:p w14:paraId="5DA436FC" w14:textId="77777777" w:rsidR="00263B0E" w:rsidRDefault="00000000">
      <w:pPr>
        <w:ind w:left="720"/>
        <w:jc w:val="both"/>
        <w:rPr>
          <w:i/>
          <w:sz w:val="24"/>
          <w:szCs w:val="24"/>
          <w:u w:val="single"/>
        </w:rPr>
      </w:pPr>
      <w:r>
        <w:rPr>
          <w:i/>
          <w:sz w:val="24"/>
          <w:szCs w:val="24"/>
          <w:u w:val="single"/>
        </w:rPr>
        <w:t>Introducción:</w:t>
      </w:r>
    </w:p>
    <w:p w14:paraId="7FDE53A9" w14:textId="77777777" w:rsidR="00263B0E" w:rsidRDefault="00000000">
      <w:pPr>
        <w:ind w:left="720"/>
        <w:jc w:val="both"/>
        <w:rPr>
          <w:sz w:val="24"/>
          <w:szCs w:val="24"/>
        </w:rPr>
      </w:pPr>
      <w:r>
        <w:rPr>
          <w:sz w:val="24"/>
          <w:szCs w:val="24"/>
        </w:rPr>
        <w:t>El dentista virtual explica brevemente los temas que se cubrirán en la aplicación, incluyendo la higiene dental, los tratamientos y los procedimientos.</w:t>
      </w:r>
    </w:p>
    <w:p w14:paraId="0F3C6CBD" w14:textId="77777777" w:rsidR="00263B0E" w:rsidRDefault="00263B0E">
      <w:pPr>
        <w:ind w:left="720"/>
        <w:jc w:val="both"/>
        <w:rPr>
          <w:sz w:val="24"/>
          <w:szCs w:val="24"/>
        </w:rPr>
      </w:pPr>
    </w:p>
    <w:p w14:paraId="1C244955" w14:textId="77777777" w:rsidR="00263B0E" w:rsidRDefault="00000000">
      <w:pPr>
        <w:ind w:left="720"/>
        <w:jc w:val="both"/>
        <w:rPr>
          <w:sz w:val="24"/>
          <w:szCs w:val="24"/>
        </w:rPr>
      </w:pPr>
      <w:r>
        <w:rPr>
          <w:sz w:val="24"/>
          <w:szCs w:val="24"/>
        </w:rPr>
        <w:t>Dentista Virtual: En esta aplicación, encontrarás videos holográficos que muestran técnicas y procedimientos dentales, así como información sobre cómo cuidar tus dientes y prevenir enfermedades bucales.</w:t>
      </w:r>
    </w:p>
    <w:p w14:paraId="371DFDF9" w14:textId="77777777" w:rsidR="00263B0E" w:rsidRDefault="00263B0E">
      <w:pPr>
        <w:ind w:left="720"/>
        <w:jc w:val="both"/>
        <w:rPr>
          <w:sz w:val="24"/>
          <w:szCs w:val="24"/>
        </w:rPr>
      </w:pPr>
    </w:p>
    <w:p w14:paraId="14A506DC" w14:textId="77777777" w:rsidR="00263B0E" w:rsidRDefault="00000000">
      <w:pPr>
        <w:ind w:left="720"/>
        <w:jc w:val="both"/>
        <w:rPr>
          <w:sz w:val="24"/>
          <w:szCs w:val="24"/>
        </w:rPr>
      </w:pPr>
      <w:r>
        <w:rPr>
          <w:sz w:val="24"/>
          <w:szCs w:val="24"/>
        </w:rPr>
        <w:t>Sección de higiene dental:</w:t>
      </w:r>
    </w:p>
    <w:p w14:paraId="1A04F1C0" w14:textId="77777777" w:rsidR="00263B0E" w:rsidRDefault="00000000">
      <w:pPr>
        <w:ind w:left="720"/>
        <w:jc w:val="both"/>
        <w:rPr>
          <w:sz w:val="24"/>
          <w:szCs w:val="24"/>
        </w:rPr>
      </w:pPr>
      <w:r>
        <w:rPr>
          <w:sz w:val="24"/>
          <w:szCs w:val="24"/>
        </w:rPr>
        <w:t>La aplicación muestra un holograma de una boca humana y el dentista virtual comienza a mostrar técnicas de cepillado, uso del hilo dental y limpieza de la lengua.</w:t>
      </w:r>
    </w:p>
    <w:p w14:paraId="4ABB25B2" w14:textId="77777777" w:rsidR="00263B0E" w:rsidRDefault="00263B0E">
      <w:pPr>
        <w:ind w:left="720"/>
        <w:jc w:val="both"/>
        <w:rPr>
          <w:sz w:val="24"/>
          <w:szCs w:val="24"/>
        </w:rPr>
      </w:pPr>
    </w:p>
    <w:p w14:paraId="08A1FA6E" w14:textId="77777777" w:rsidR="00263B0E" w:rsidRDefault="00000000">
      <w:pPr>
        <w:ind w:left="720"/>
        <w:jc w:val="both"/>
        <w:rPr>
          <w:sz w:val="24"/>
          <w:szCs w:val="24"/>
        </w:rPr>
      </w:pPr>
      <w:r>
        <w:rPr>
          <w:sz w:val="24"/>
          <w:szCs w:val="24"/>
        </w:rPr>
        <w:t>Dentista Virtual: Es importante cepillarse los dientes correctamente para mantener una buena salud dental. Permíteme mostrarte cómo hacerlo.</w:t>
      </w:r>
    </w:p>
    <w:p w14:paraId="4910FC7E" w14:textId="77777777" w:rsidR="00263B0E" w:rsidRDefault="00263B0E">
      <w:pPr>
        <w:ind w:left="720"/>
        <w:jc w:val="both"/>
        <w:rPr>
          <w:sz w:val="24"/>
          <w:szCs w:val="24"/>
        </w:rPr>
      </w:pPr>
    </w:p>
    <w:p w14:paraId="2BB33FE5" w14:textId="77777777" w:rsidR="00263B0E" w:rsidRDefault="00000000">
      <w:pPr>
        <w:ind w:left="720"/>
        <w:jc w:val="both"/>
        <w:rPr>
          <w:sz w:val="24"/>
          <w:szCs w:val="24"/>
        </w:rPr>
      </w:pPr>
      <w:r>
        <w:rPr>
          <w:sz w:val="24"/>
          <w:szCs w:val="24"/>
        </w:rPr>
        <w:t>La aplicación muestra un video holográfico detallado de la técnica correcta para cepillarse los dientes y limpiar la lengua.</w:t>
      </w:r>
    </w:p>
    <w:p w14:paraId="16A71108" w14:textId="77777777" w:rsidR="00263B0E" w:rsidRDefault="00263B0E">
      <w:pPr>
        <w:ind w:left="720"/>
        <w:jc w:val="both"/>
        <w:rPr>
          <w:sz w:val="24"/>
          <w:szCs w:val="24"/>
        </w:rPr>
      </w:pPr>
    </w:p>
    <w:p w14:paraId="22451568" w14:textId="77777777" w:rsidR="00263B0E" w:rsidRDefault="00000000">
      <w:pPr>
        <w:ind w:left="720"/>
        <w:jc w:val="both"/>
        <w:rPr>
          <w:sz w:val="24"/>
          <w:szCs w:val="24"/>
        </w:rPr>
      </w:pPr>
      <w:r>
        <w:rPr>
          <w:sz w:val="24"/>
          <w:szCs w:val="24"/>
        </w:rPr>
        <w:t>Dentista Virtual: Ahora, vamos a hablar sobre el uso del hilo dental y por qué es importante para la salud dental.</w:t>
      </w:r>
    </w:p>
    <w:p w14:paraId="4F5304C8" w14:textId="77777777" w:rsidR="00263B0E" w:rsidRDefault="00263B0E">
      <w:pPr>
        <w:ind w:left="720"/>
        <w:jc w:val="both"/>
        <w:rPr>
          <w:sz w:val="24"/>
          <w:szCs w:val="24"/>
        </w:rPr>
      </w:pPr>
    </w:p>
    <w:p w14:paraId="3EEB49DE" w14:textId="77777777" w:rsidR="00263B0E" w:rsidRDefault="00000000">
      <w:pPr>
        <w:ind w:left="720"/>
        <w:jc w:val="both"/>
        <w:rPr>
          <w:sz w:val="24"/>
          <w:szCs w:val="24"/>
        </w:rPr>
      </w:pPr>
      <w:r>
        <w:rPr>
          <w:sz w:val="24"/>
          <w:szCs w:val="24"/>
        </w:rPr>
        <w:t>La aplicación muestra otro video holográfico detallado que muestra la técnica correcta para usar el hilo dental.</w:t>
      </w:r>
    </w:p>
    <w:p w14:paraId="637DA1FD" w14:textId="77777777" w:rsidR="00263B0E" w:rsidRDefault="00263B0E">
      <w:pPr>
        <w:ind w:left="720"/>
        <w:jc w:val="both"/>
        <w:rPr>
          <w:sz w:val="24"/>
          <w:szCs w:val="24"/>
        </w:rPr>
      </w:pPr>
    </w:p>
    <w:p w14:paraId="65BC46AB" w14:textId="77777777" w:rsidR="00263B0E" w:rsidRDefault="00000000">
      <w:pPr>
        <w:ind w:left="720"/>
        <w:jc w:val="both"/>
        <w:rPr>
          <w:i/>
          <w:sz w:val="24"/>
          <w:szCs w:val="24"/>
          <w:u w:val="single"/>
        </w:rPr>
      </w:pPr>
      <w:r>
        <w:rPr>
          <w:i/>
          <w:sz w:val="24"/>
          <w:szCs w:val="24"/>
          <w:u w:val="single"/>
        </w:rPr>
        <w:t>Sección de tratamientos:</w:t>
      </w:r>
    </w:p>
    <w:p w14:paraId="02EFED36" w14:textId="77777777" w:rsidR="00263B0E" w:rsidRDefault="00000000">
      <w:pPr>
        <w:ind w:left="720"/>
        <w:jc w:val="both"/>
        <w:rPr>
          <w:sz w:val="24"/>
          <w:szCs w:val="24"/>
        </w:rPr>
      </w:pPr>
      <w:r>
        <w:rPr>
          <w:sz w:val="24"/>
          <w:szCs w:val="24"/>
        </w:rPr>
        <w:t>El dentista virtual explica diferentes tratamientos dentales, como la colocación de carillas, la ortodoncia y el blanqueamiento dental.</w:t>
      </w:r>
    </w:p>
    <w:p w14:paraId="496BD0FC" w14:textId="77777777" w:rsidR="00263B0E" w:rsidRDefault="00263B0E">
      <w:pPr>
        <w:ind w:left="720"/>
        <w:jc w:val="both"/>
        <w:rPr>
          <w:sz w:val="24"/>
          <w:szCs w:val="24"/>
        </w:rPr>
      </w:pPr>
    </w:p>
    <w:p w14:paraId="483D3F5F" w14:textId="77777777" w:rsidR="00263B0E" w:rsidRDefault="00000000">
      <w:pPr>
        <w:ind w:left="720"/>
        <w:jc w:val="both"/>
        <w:rPr>
          <w:sz w:val="24"/>
          <w:szCs w:val="24"/>
        </w:rPr>
      </w:pPr>
      <w:r>
        <w:rPr>
          <w:sz w:val="24"/>
          <w:szCs w:val="24"/>
        </w:rPr>
        <w:t>Dentista Virtual: Los tratamientos dentales pueden mejorar la apariencia de tus dientes y mejorar la salud bucal. Permíteme mostrarte cómo se realizan algunos de estos tratamientos.</w:t>
      </w:r>
    </w:p>
    <w:p w14:paraId="70B4F899" w14:textId="77777777" w:rsidR="00263B0E" w:rsidRDefault="00263B0E">
      <w:pPr>
        <w:ind w:left="720"/>
        <w:jc w:val="both"/>
        <w:rPr>
          <w:sz w:val="24"/>
          <w:szCs w:val="24"/>
        </w:rPr>
      </w:pPr>
    </w:p>
    <w:p w14:paraId="69B204A8" w14:textId="77777777" w:rsidR="00263B0E" w:rsidRDefault="00000000">
      <w:pPr>
        <w:ind w:left="720"/>
        <w:jc w:val="both"/>
        <w:rPr>
          <w:sz w:val="24"/>
          <w:szCs w:val="24"/>
        </w:rPr>
      </w:pPr>
      <w:r>
        <w:rPr>
          <w:sz w:val="24"/>
          <w:szCs w:val="24"/>
        </w:rPr>
        <w:lastRenderedPageBreak/>
        <w:t>La aplicación muestra videos holográficos detallados de cada tratamiento, lo que permite al usuario ver exactamente cómo se realiza cada procedimiento.</w:t>
      </w:r>
    </w:p>
    <w:p w14:paraId="6D69A3A1" w14:textId="77777777" w:rsidR="00263B0E" w:rsidRDefault="00263B0E">
      <w:pPr>
        <w:ind w:left="720"/>
        <w:jc w:val="both"/>
        <w:rPr>
          <w:sz w:val="24"/>
          <w:szCs w:val="24"/>
        </w:rPr>
      </w:pPr>
    </w:p>
    <w:p w14:paraId="08B74856" w14:textId="77777777" w:rsidR="00263B0E" w:rsidRDefault="00000000">
      <w:pPr>
        <w:ind w:left="720"/>
        <w:jc w:val="both"/>
        <w:rPr>
          <w:sz w:val="24"/>
          <w:szCs w:val="24"/>
        </w:rPr>
      </w:pPr>
      <w:r>
        <w:rPr>
          <w:sz w:val="24"/>
          <w:szCs w:val="24"/>
        </w:rPr>
        <w:t>Sección de preguntas y respuestas:</w:t>
      </w:r>
    </w:p>
    <w:p w14:paraId="7A5EADA2" w14:textId="77777777" w:rsidR="00263B0E" w:rsidRDefault="00000000">
      <w:pPr>
        <w:ind w:left="720"/>
        <w:jc w:val="both"/>
        <w:rPr>
          <w:sz w:val="24"/>
          <w:szCs w:val="24"/>
        </w:rPr>
      </w:pPr>
      <w:r>
        <w:rPr>
          <w:sz w:val="24"/>
          <w:szCs w:val="24"/>
        </w:rPr>
        <w:t>El dentista virtual responde a preguntas comunes sobre la salud dental y los tratamientos.</w:t>
      </w:r>
    </w:p>
    <w:p w14:paraId="1D380801" w14:textId="77777777" w:rsidR="00263B0E" w:rsidRDefault="00263B0E">
      <w:pPr>
        <w:ind w:left="720"/>
        <w:jc w:val="both"/>
        <w:rPr>
          <w:sz w:val="24"/>
          <w:szCs w:val="24"/>
        </w:rPr>
      </w:pPr>
    </w:p>
    <w:p w14:paraId="0997D46D" w14:textId="77777777" w:rsidR="00263B0E" w:rsidRDefault="00000000">
      <w:pPr>
        <w:ind w:left="720"/>
        <w:jc w:val="both"/>
        <w:rPr>
          <w:sz w:val="24"/>
          <w:szCs w:val="24"/>
        </w:rPr>
      </w:pPr>
      <w:r>
        <w:rPr>
          <w:sz w:val="24"/>
          <w:szCs w:val="24"/>
        </w:rPr>
        <w:t>Dentista Virtual: Muchas personas tienen preguntas sobre su salud dental. Permíteme responder a algunas preguntas comunes.</w:t>
      </w:r>
    </w:p>
    <w:p w14:paraId="20BD06B5" w14:textId="77777777" w:rsidR="00263B0E" w:rsidRDefault="00263B0E">
      <w:pPr>
        <w:ind w:left="720"/>
        <w:jc w:val="both"/>
        <w:rPr>
          <w:sz w:val="24"/>
          <w:szCs w:val="24"/>
        </w:rPr>
      </w:pPr>
    </w:p>
    <w:p w14:paraId="0EB70E92" w14:textId="77777777" w:rsidR="00263B0E" w:rsidRDefault="00000000">
      <w:pPr>
        <w:ind w:left="720"/>
        <w:jc w:val="both"/>
        <w:rPr>
          <w:sz w:val="24"/>
          <w:szCs w:val="24"/>
        </w:rPr>
      </w:pPr>
      <w:r>
        <w:rPr>
          <w:sz w:val="24"/>
          <w:szCs w:val="24"/>
        </w:rPr>
        <w:t>La aplicación muestra preguntas comunes en una lista y permite al usuario seleccionar una pregunta para obtener la respuesta.</w:t>
      </w:r>
    </w:p>
    <w:p w14:paraId="1FB6AF16" w14:textId="77777777" w:rsidR="00263B0E" w:rsidRDefault="00263B0E">
      <w:pPr>
        <w:ind w:left="720"/>
        <w:jc w:val="both"/>
        <w:rPr>
          <w:sz w:val="24"/>
          <w:szCs w:val="24"/>
        </w:rPr>
      </w:pPr>
    </w:p>
    <w:p w14:paraId="3E67B3BD" w14:textId="77777777" w:rsidR="00263B0E" w:rsidRDefault="00000000">
      <w:pPr>
        <w:ind w:left="720"/>
        <w:jc w:val="both"/>
        <w:rPr>
          <w:i/>
          <w:sz w:val="24"/>
          <w:szCs w:val="24"/>
          <w:u w:val="single"/>
        </w:rPr>
      </w:pPr>
      <w:r>
        <w:rPr>
          <w:i/>
          <w:sz w:val="24"/>
          <w:szCs w:val="24"/>
          <w:u w:val="single"/>
        </w:rPr>
        <w:t>Cierre:</w:t>
      </w:r>
    </w:p>
    <w:p w14:paraId="2B671DD9" w14:textId="77777777" w:rsidR="00263B0E" w:rsidRDefault="00000000">
      <w:pPr>
        <w:ind w:left="720"/>
        <w:jc w:val="both"/>
        <w:rPr>
          <w:sz w:val="24"/>
          <w:szCs w:val="24"/>
        </w:rPr>
      </w:pPr>
      <w:r>
        <w:rPr>
          <w:sz w:val="24"/>
          <w:szCs w:val="24"/>
        </w:rPr>
        <w:t>El dentista virtual agradece al usuario por usar la aplicación y les recuerda la importancia de cuidar su salud dental.</w:t>
      </w:r>
    </w:p>
    <w:p w14:paraId="2DF0CC8C" w14:textId="77777777" w:rsidR="00263B0E" w:rsidRDefault="00263B0E">
      <w:pPr>
        <w:ind w:left="720"/>
        <w:jc w:val="both"/>
        <w:rPr>
          <w:sz w:val="24"/>
          <w:szCs w:val="24"/>
        </w:rPr>
      </w:pPr>
    </w:p>
    <w:p w14:paraId="09E3F1FA" w14:textId="77777777" w:rsidR="00263B0E" w:rsidRDefault="00000000">
      <w:pPr>
        <w:ind w:left="720"/>
        <w:jc w:val="both"/>
        <w:rPr>
          <w:sz w:val="24"/>
          <w:szCs w:val="24"/>
        </w:rPr>
      </w:pPr>
      <w:r>
        <w:rPr>
          <w:sz w:val="24"/>
          <w:szCs w:val="24"/>
        </w:rPr>
        <w:t>Dentista Virtual: Gracias por usar nuestra aplicación de videos odontológicos holográficos. Espero que haya sido útil y que te haya ayudado a aprender más sobre la salud dental y cómo cuidar tus dientes. Recuerda siempre cepillarte los dientes dos veces al día, usar hilo dental y visitar a tu dentista regularmente. ¡Hasta la próxima!</w:t>
      </w:r>
    </w:p>
    <w:p w14:paraId="08C6B281" w14:textId="77777777" w:rsidR="00263B0E" w:rsidRDefault="00263B0E">
      <w:pPr>
        <w:jc w:val="both"/>
        <w:rPr>
          <w:sz w:val="24"/>
          <w:szCs w:val="24"/>
        </w:rPr>
      </w:pPr>
    </w:p>
    <w:p w14:paraId="49BAB88F" w14:textId="77777777" w:rsidR="00263B0E" w:rsidRDefault="00000000">
      <w:pPr>
        <w:ind w:left="720"/>
        <w:jc w:val="both"/>
        <w:rPr>
          <w:b/>
          <w:sz w:val="24"/>
          <w:szCs w:val="24"/>
        </w:rPr>
      </w:pPr>
      <w:r>
        <w:rPr>
          <w:b/>
          <w:sz w:val="24"/>
          <w:szCs w:val="24"/>
        </w:rPr>
        <w:t>Bosquejo del proyecto:</w:t>
      </w:r>
    </w:p>
    <w:p w14:paraId="1B471A8C" w14:textId="77777777" w:rsidR="00263B0E" w:rsidRDefault="00000000">
      <w:pPr>
        <w:ind w:left="720"/>
        <w:jc w:val="both"/>
        <w:rPr>
          <w:sz w:val="24"/>
          <w:szCs w:val="24"/>
        </w:rPr>
      </w:pPr>
      <w:r>
        <w:rPr>
          <w:sz w:val="24"/>
          <w:szCs w:val="24"/>
        </w:rPr>
        <w:t>El guión que se describe es una aplicación educativa que ofrece información detallada sobre la salud dental y los tratamientos dentales. El dentista virtual es la figura principal de la aplicación y su papel es guiar al usuario a través de los diferentes temas y secciones. La aplicación comienza con una presentación del dentista virtual y una breve descripción de los temas que se cubrirán. Luego, la aplicación presenta una sección de higiene dental que muestra técnicas de cepillado, uso del hilo dental y limpieza de la lengua. La siguiente sección es sobre tratamientos dentales, incluyendo coronas, ortodoncia y blanqueamiento dental. La sección de preguntas y respuestas permite al usuario seleccionar una pregunta común y obtener una respuesta del dentista virtual. La aplicación termina con un agradecimiento del dentista virtual y un recordatorio de la importancia de cuidar la salud dental. En general, la aplicación tiene como objetivo educar al usuario sobre la salud dental y proporcionar información detallada sobre los diferentes aspectos de la odontología.</w:t>
      </w:r>
    </w:p>
    <w:p w14:paraId="11D2231C" w14:textId="77777777" w:rsidR="00263B0E" w:rsidRDefault="00000000">
      <w:pPr>
        <w:ind w:left="720"/>
        <w:jc w:val="center"/>
        <w:rPr>
          <w:sz w:val="24"/>
          <w:szCs w:val="24"/>
        </w:rPr>
      </w:pPr>
      <w:r>
        <w:rPr>
          <w:noProof/>
          <w:sz w:val="24"/>
          <w:szCs w:val="24"/>
        </w:rPr>
        <w:lastRenderedPageBreak/>
        <w:drawing>
          <wp:inline distT="114300" distB="114300" distL="114300" distR="114300" wp14:anchorId="280D1142" wp14:editId="185BC98D">
            <wp:extent cx="4324350" cy="2600325"/>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4324350" cy="2600325"/>
                    </a:xfrm>
                    <a:prstGeom prst="rect">
                      <a:avLst/>
                    </a:prstGeom>
                    <a:ln/>
                  </pic:spPr>
                </pic:pic>
              </a:graphicData>
            </a:graphic>
          </wp:inline>
        </w:drawing>
      </w:r>
    </w:p>
    <w:p w14:paraId="4599B021" w14:textId="77777777" w:rsidR="00263B0E" w:rsidRDefault="00263B0E">
      <w:pPr>
        <w:jc w:val="both"/>
        <w:rPr>
          <w:sz w:val="24"/>
          <w:szCs w:val="24"/>
        </w:rPr>
      </w:pPr>
    </w:p>
    <w:p w14:paraId="3406BC5A" w14:textId="77777777" w:rsidR="00263B0E" w:rsidRDefault="00000000">
      <w:pPr>
        <w:numPr>
          <w:ilvl w:val="0"/>
          <w:numId w:val="1"/>
        </w:numPr>
        <w:jc w:val="both"/>
        <w:rPr>
          <w:b/>
          <w:sz w:val="24"/>
          <w:szCs w:val="24"/>
        </w:rPr>
      </w:pPr>
      <w:r>
        <w:rPr>
          <w:b/>
          <w:sz w:val="24"/>
          <w:szCs w:val="24"/>
        </w:rPr>
        <w:t>Establecer Hardware y Software</w:t>
      </w:r>
    </w:p>
    <w:p w14:paraId="0174A4C9" w14:textId="77777777" w:rsidR="00263B0E" w:rsidRDefault="00000000">
      <w:pPr>
        <w:ind w:left="720"/>
        <w:jc w:val="both"/>
        <w:rPr>
          <w:sz w:val="24"/>
          <w:szCs w:val="24"/>
        </w:rPr>
      </w:pPr>
      <w:r>
        <w:rPr>
          <w:sz w:val="24"/>
          <w:szCs w:val="24"/>
        </w:rPr>
        <w:t>Para crear una aplicación de vídeos holográficos, se necesita una combinación de hardware y software. Aquí hay una lista de los componentes clave necesarios:</w:t>
      </w:r>
    </w:p>
    <w:p w14:paraId="72E26F8F" w14:textId="77777777" w:rsidR="00263B0E" w:rsidRDefault="00263B0E">
      <w:pPr>
        <w:ind w:left="720"/>
        <w:jc w:val="both"/>
        <w:rPr>
          <w:sz w:val="24"/>
          <w:szCs w:val="24"/>
        </w:rPr>
      </w:pPr>
    </w:p>
    <w:p w14:paraId="73DEB829" w14:textId="77777777" w:rsidR="00263B0E" w:rsidRDefault="00000000">
      <w:pPr>
        <w:ind w:left="720"/>
        <w:jc w:val="both"/>
        <w:rPr>
          <w:i/>
          <w:sz w:val="24"/>
          <w:szCs w:val="24"/>
          <w:u w:val="single"/>
        </w:rPr>
      </w:pPr>
      <w:r>
        <w:rPr>
          <w:i/>
          <w:sz w:val="24"/>
          <w:szCs w:val="24"/>
          <w:u w:val="single"/>
        </w:rPr>
        <w:t>Hardware:</w:t>
      </w:r>
    </w:p>
    <w:p w14:paraId="424BE1F9" w14:textId="77777777" w:rsidR="00263B0E" w:rsidRDefault="00263B0E">
      <w:pPr>
        <w:ind w:left="720"/>
        <w:jc w:val="both"/>
        <w:rPr>
          <w:sz w:val="24"/>
          <w:szCs w:val="24"/>
        </w:rPr>
      </w:pPr>
    </w:p>
    <w:p w14:paraId="7428E8A4" w14:textId="77777777" w:rsidR="00263B0E" w:rsidRDefault="00000000">
      <w:pPr>
        <w:numPr>
          <w:ilvl w:val="0"/>
          <w:numId w:val="6"/>
        </w:numPr>
        <w:jc w:val="both"/>
        <w:rPr>
          <w:sz w:val="24"/>
          <w:szCs w:val="24"/>
        </w:rPr>
      </w:pPr>
      <w:r>
        <w:rPr>
          <w:sz w:val="24"/>
          <w:szCs w:val="24"/>
        </w:rPr>
        <w:t>Dispositivo holográfico: se necesitará un dispositivo holográfico para mostrar los videos holográficos. Algunos dispositivos populares incluyen el HoloLens de Microsoft, el Magic Leap One y el Meta 2.</w:t>
      </w:r>
    </w:p>
    <w:p w14:paraId="6071DDF4" w14:textId="77777777" w:rsidR="00263B0E" w:rsidRDefault="00000000">
      <w:pPr>
        <w:numPr>
          <w:ilvl w:val="0"/>
          <w:numId w:val="6"/>
        </w:numPr>
        <w:jc w:val="both"/>
        <w:rPr>
          <w:sz w:val="24"/>
          <w:szCs w:val="24"/>
        </w:rPr>
      </w:pPr>
      <w:r>
        <w:rPr>
          <w:sz w:val="24"/>
          <w:szCs w:val="24"/>
        </w:rPr>
        <w:t>Cámara 3D: se necesitará una cámara 3D para capturar videos holográficos. La cámara deberá ser capaz de capturar la profundidad de los objetos y las escenas.</w:t>
      </w:r>
    </w:p>
    <w:p w14:paraId="0B5CB595" w14:textId="77777777" w:rsidR="00263B0E" w:rsidRDefault="00000000">
      <w:pPr>
        <w:numPr>
          <w:ilvl w:val="0"/>
          <w:numId w:val="6"/>
        </w:numPr>
        <w:jc w:val="both"/>
        <w:rPr>
          <w:sz w:val="24"/>
          <w:szCs w:val="24"/>
        </w:rPr>
      </w:pPr>
      <w:r>
        <w:rPr>
          <w:sz w:val="24"/>
          <w:szCs w:val="24"/>
        </w:rPr>
        <w:t>Ordenador: se necesitará un ordenador potente para procesar los datos de la cámara 3D y renderizar los videos holográficos en tiempo real.</w:t>
      </w:r>
    </w:p>
    <w:p w14:paraId="7EAEC3BB" w14:textId="77777777" w:rsidR="00263B0E" w:rsidRDefault="00000000">
      <w:pPr>
        <w:numPr>
          <w:ilvl w:val="0"/>
          <w:numId w:val="6"/>
        </w:numPr>
        <w:jc w:val="both"/>
        <w:rPr>
          <w:sz w:val="24"/>
          <w:szCs w:val="24"/>
        </w:rPr>
      </w:pPr>
      <w:r>
        <w:rPr>
          <w:sz w:val="24"/>
          <w:szCs w:val="24"/>
        </w:rPr>
        <w:t>Conexión de red: se necesitará una conexión de red para transmitir los videos holográficos a través de Internet.</w:t>
      </w:r>
    </w:p>
    <w:p w14:paraId="1197DC64" w14:textId="77777777" w:rsidR="00263B0E" w:rsidRDefault="00263B0E">
      <w:pPr>
        <w:ind w:left="720"/>
        <w:jc w:val="both"/>
        <w:rPr>
          <w:sz w:val="24"/>
          <w:szCs w:val="24"/>
        </w:rPr>
      </w:pPr>
    </w:p>
    <w:p w14:paraId="09EE9AC2" w14:textId="77777777" w:rsidR="00263B0E" w:rsidRDefault="00000000">
      <w:pPr>
        <w:ind w:left="720"/>
        <w:jc w:val="both"/>
        <w:rPr>
          <w:i/>
          <w:sz w:val="24"/>
          <w:szCs w:val="24"/>
          <w:u w:val="single"/>
        </w:rPr>
      </w:pPr>
      <w:r>
        <w:rPr>
          <w:i/>
          <w:sz w:val="24"/>
          <w:szCs w:val="24"/>
          <w:u w:val="single"/>
        </w:rPr>
        <w:t>Software:</w:t>
      </w:r>
    </w:p>
    <w:p w14:paraId="21B3C152" w14:textId="77777777" w:rsidR="00263B0E" w:rsidRDefault="00263B0E">
      <w:pPr>
        <w:ind w:left="1440"/>
        <w:jc w:val="both"/>
        <w:rPr>
          <w:sz w:val="24"/>
          <w:szCs w:val="24"/>
        </w:rPr>
      </w:pPr>
    </w:p>
    <w:p w14:paraId="080C2D27" w14:textId="77777777" w:rsidR="00263B0E" w:rsidRDefault="00000000">
      <w:pPr>
        <w:numPr>
          <w:ilvl w:val="0"/>
          <w:numId w:val="2"/>
        </w:numPr>
        <w:jc w:val="both"/>
        <w:rPr>
          <w:sz w:val="24"/>
          <w:szCs w:val="24"/>
        </w:rPr>
      </w:pPr>
      <w:r>
        <w:rPr>
          <w:sz w:val="24"/>
          <w:szCs w:val="24"/>
        </w:rPr>
        <w:t>SDK de realidad mixta: se necesitará un SDK (kit de desarrollo de software) de realidad mixta para desarrollar la aplicación de vídeos holográficos. Los SDK populares incluyen el SDK de HoloLens de Microsoft y el SDK de Magic Leap.</w:t>
      </w:r>
    </w:p>
    <w:p w14:paraId="562CD3C9" w14:textId="77777777" w:rsidR="00263B0E" w:rsidRDefault="00000000">
      <w:pPr>
        <w:numPr>
          <w:ilvl w:val="0"/>
          <w:numId w:val="2"/>
        </w:numPr>
        <w:jc w:val="both"/>
        <w:rPr>
          <w:sz w:val="24"/>
          <w:szCs w:val="24"/>
        </w:rPr>
      </w:pPr>
      <w:r>
        <w:rPr>
          <w:sz w:val="24"/>
          <w:szCs w:val="24"/>
        </w:rPr>
        <w:t>Plataforma de desarrollo: se necesitará una plataforma de desarrollo para desarrollar la aplicación. Las opciones incluyen Unity, Unreal Engine y Visual Studio.</w:t>
      </w:r>
    </w:p>
    <w:p w14:paraId="10C59CB7" w14:textId="77777777" w:rsidR="00263B0E" w:rsidRDefault="00000000">
      <w:pPr>
        <w:numPr>
          <w:ilvl w:val="0"/>
          <w:numId w:val="2"/>
        </w:numPr>
        <w:jc w:val="both"/>
        <w:rPr>
          <w:sz w:val="24"/>
          <w:szCs w:val="24"/>
        </w:rPr>
      </w:pPr>
      <w:r>
        <w:rPr>
          <w:sz w:val="24"/>
          <w:szCs w:val="24"/>
        </w:rPr>
        <w:lastRenderedPageBreak/>
        <w:t>Software de renderización: se necesitará software de renderización para crear los vídeos holográficos a partir de los datos de la cámara 3D.</w:t>
      </w:r>
    </w:p>
    <w:p w14:paraId="0819D207" w14:textId="77777777" w:rsidR="00263B0E" w:rsidRDefault="00000000">
      <w:pPr>
        <w:numPr>
          <w:ilvl w:val="0"/>
          <w:numId w:val="2"/>
        </w:numPr>
        <w:jc w:val="both"/>
        <w:rPr>
          <w:sz w:val="24"/>
          <w:szCs w:val="24"/>
        </w:rPr>
      </w:pPr>
      <w:r>
        <w:rPr>
          <w:sz w:val="24"/>
          <w:szCs w:val="24"/>
        </w:rPr>
        <w:t>Software de edición de video: se necesitará software de edición de video para editar los videos holográficos antes de cargarlos en la aplicación.</w:t>
      </w:r>
    </w:p>
    <w:p w14:paraId="619B1D33" w14:textId="77777777" w:rsidR="00263B0E" w:rsidRDefault="00263B0E">
      <w:pPr>
        <w:jc w:val="both"/>
        <w:rPr>
          <w:sz w:val="24"/>
          <w:szCs w:val="24"/>
        </w:rPr>
      </w:pPr>
    </w:p>
    <w:p w14:paraId="16BC1262" w14:textId="77777777" w:rsidR="00263B0E" w:rsidRDefault="00000000">
      <w:pPr>
        <w:ind w:left="720"/>
        <w:jc w:val="both"/>
        <w:rPr>
          <w:sz w:val="24"/>
          <w:szCs w:val="24"/>
        </w:rPr>
      </w:pPr>
      <w:r>
        <w:rPr>
          <w:sz w:val="24"/>
          <w:szCs w:val="24"/>
        </w:rPr>
        <w:t>En resumen, crear una aplicación de vídeos holográficos requiere una combinación de hardware y software especializado, así como habilidades técnicas avanzadas para desarrollar y programar la aplicación.</w:t>
      </w:r>
    </w:p>
    <w:p w14:paraId="4819FFCF" w14:textId="77777777" w:rsidR="00263B0E" w:rsidRDefault="00263B0E">
      <w:pPr>
        <w:ind w:left="720"/>
        <w:jc w:val="both"/>
        <w:rPr>
          <w:sz w:val="24"/>
          <w:szCs w:val="24"/>
        </w:rPr>
      </w:pPr>
    </w:p>
    <w:p w14:paraId="2877899C" w14:textId="77777777" w:rsidR="00263B0E" w:rsidRDefault="00000000">
      <w:pPr>
        <w:numPr>
          <w:ilvl w:val="0"/>
          <w:numId w:val="1"/>
        </w:numPr>
        <w:jc w:val="both"/>
        <w:rPr>
          <w:b/>
          <w:sz w:val="24"/>
          <w:szCs w:val="24"/>
        </w:rPr>
      </w:pPr>
      <w:r>
        <w:rPr>
          <w:b/>
          <w:sz w:val="24"/>
          <w:szCs w:val="24"/>
        </w:rPr>
        <w:t>Establecer principios de usabilidad</w:t>
      </w:r>
    </w:p>
    <w:p w14:paraId="0CE6DE3F" w14:textId="77777777" w:rsidR="00263B0E" w:rsidRDefault="00263B0E">
      <w:pPr>
        <w:jc w:val="both"/>
        <w:rPr>
          <w:sz w:val="24"/>
          <w:szCs w:val="24"/>
        </w:rPr>
      </w:pPr>
    </w:p>
    <w:p w14:paraId="0FE8CFB0" w14:textId="77777777" w:rsidR="00263B0E" w:rsidRDefault="00000000">
      <w:pPr>
        <w:ind w:left="720"/>
        <w:jc w:val="both"/>
        <w:rPr>
          <w:sz w:val="24"/>
          <w:szCs w:val="24"/>
        </w:rPr>
      </w:pPr>
      <w:r>
        <w:rPr>
          <w:sz w:val="24"/>
          <w:szCs w:val="24"/>
        </w:rPr>
        <w:t>Una aplicación holográfica médica debe ser fácil de usar para los usuarios, y para lograrlo, es importante tener en cuenta los principios de usabilidad. A continuación, se detallan algunos de los principios clave que se deben tener en cuenta al diseñar una aplicación holográfica médica:</w:t>
      </w:r>
    </w:p>
    <w:p w14:paraId="71743A46" w14:textId="77777777" w:rsidR="00263B0E" w:rsidRDefault="00263B0E">
      <w:pPr>
        <w:jc w:val="both"/>
        <w:rPr>
          <w:sz w:val="24"/>
          <w:szCs w:val="24"/>
        </w:rPr>
      </w:pPr>
    </w:p>
    <w:p w14:paraId="12EC7722" w14:textId="77777777" w:rsidR="00263B0E" w:rsidRDefault="00000000">
      <w:pPr>
        <w:numPr>
          <w:ilvl w:val="1"/>
          <w:numId w:val="3"/>
        </w:numPr>
        <w:ind w:left="1133"/>
        <w:jc w:val="both"/>
        <w:rPr>
          <w:sz w:val="24"/>
          <w:szCs w:val="24"/>
        </w:rPr>
      </w:pPr>
      <w:r>
        <w:rPr>
          <w:sz w:val="24"/>
          <w:szCs w:val="24"/>
        </w:rPr>
        <w:t>Claridad: la aplicación debe ser fácil de entender y navegar, y la información debe presentarse de forma clara y concisa.</w:t>
      </w:r>
    </w:p>
    <w:p w14:paraId="14A315D1" w14:textId="77777777" w:rsidR="00263B0E" w:rsidRDefault="00000000">
      <w:pPr>
        <w:numPr>
          <w:ilvl w:val="1"/>
          <w:numId w:val="3"/>
        </w:numPr>
        <w:ind w:left="1133"/>
        <w:jc w:val="both"/>
        <w:rPr>
          <w:sz w:val="24"/>
          <w:szCs w:val="24"/>
        </w:rPr>
      </w:pPr>
      <w:r>
        <w:rPr>
          <w:sz w:val="24"/>
          <w:szCs w:val="24"/>
        </w:rPr>
        <w:t>Consistencia: la aplicación debe ser consistente en su diseño, navegación y presentación de información. Los usuarios deben poder predecir cómo se comportará la aplicación en diferentes situaciones.</w:t>
      </w:r>
    </w:p>
    <w:p w14:paraId="4F88AAD2" w14:textId="77777777" w:rsidR="00263B0E" w:rsidRDefault="00000000">
      <w:pPr>
        <w:numPr>
          <w:ilvl w:val="1"/>
          <w:numId w:val="3"/>
        </w:numPr>
        <w:ind w:left="1133"/>
        <w:jc w:val="both"/>
        <w:rPr>
          <w:sz w:val="24"/>
          <w:szCs w:val="24"/>
        </w:rPr>
      </w:pPr>
      <w:r>
        <w:rPr>
          <w:sz w:val="24"/>
          <w:szCs w:val="24"/>
        </w:rPr>
        <w:t>Flexibilidad: la aplicación debe permitir que los usuarios personalicen su experiencia según sus necesidades y preferencias. Por ejemplo, permitiendo ajustar la velocidad de los videos, el tamaño de la pantalla o la configuración de la aplicación.</w:t>
      </w:r>
    </w:p>
    <w:p w14:paraId="490E2776" w14:textId="77777777" w:rsidR="00263B0E" w:rsidRDefault="00000000">
      <w:pPr>
        <w:numPr>
          <w:ilvl w:val="1"/>
          <w:numId w:val="3"/>
        </w:numPr>
        <w:ind w:left="1133"/>
        <w:jc w:val="both"/>
        <w:rPr>
          <w:sz w:val="24"/>
          <w:szCs w:val="24"/>
        </w:rPr>
      </w:pPr>
      <w:r>
        <w:rPr>
          <w:sz w:val="24"/>
          <w:szCs w:val="24"/>
        </w:rPr>
        <w:t>Eficiencia: la aplicación debe ser eficiente y permitir que los usuarios completen tareas rápidamente y con facilidad. Esto se puede lograr mediante la simplificación de la navegación y la organización de la información en categorías lógicas.</w:t>
      </w:r>
    </w:p>
    <w:p w14:paraId="3F0CA64B" w14:textId="77777777" w:rsidR="00263B0E" w:rsidRDefault="00000000">
      <w:pPr>
        <w:numPr>
          <w:ilvl w:val="1"/>
          <w:numId w:val="3"/>
        </w:numPr>
        <w:ind w:left="1133"/>
        <w:jc w:val="both"/>
        <w:rPr>
          <w:sz w:val="24"/>
          <w:szCs w:val="24"/>
        </w:rPr>
      </w:pPr>
      <w:r>
        <w:rPr>
          <w:sz w:val="24"/>
          <w:szCs w:val="24"/>
        </w:rPr>
        <w:t>Accesibilidad: la aplicación debe ser accesible para todos los usuarios, independientemente de su habilidad o discapacidad. Esto incluye asegurarse de que el texto y las imágenes sean legibles y claras, y que los controles sean fáciles de usar.</w:t>
      </w:r>
    </w:p>
    <w:p w14:paraId="63546F93" w14:textId="77777777" w:rsidR="00263B0E" w:rsidRDefault="00000000">
      <w:pPr>
        <w:numPr>
          <w:ilvl w:val="1"/>
          <w:numId w:val="3"/>
        </w:numPr>
        <w:ind w:left="1133"/>
        <w:jc w:val="both"/>
        <w:rPr>
          <w:sz w:val="24"/>
          <w:szCs w:val="24"/>
        </w:rPr>
      </w:pPr>
      <w:r>
        <w:rPr>
          <w:sz w:val="24"/>
          <w:szCs w:val="24"/>
        </w:rPr>
        <w:t>Retroalimentación: la aplicación debe proporcionar retroalimentación clara y oportuna al usuario en respuesta a sus acciones. Por ejemplo, si se presiona un botón, la aplicación debe responder inmediatamente para indicar que se ha registrado la acción.</w:t>
      </w:r>
    </w:p>
    <w:p w14:paraId="39493C8F" w14:textId="77777777" w:rsidR="00263B0E" w:rsidRDefault="00000000">
      <w:pPr>
        <w:numPr>
          <w:ilvl w:val="1"/>
          <w:numId w:val="3"/>
        </w:numPr>
        <w:ind w:left="1133"/>
        <w:jc w:val="both"/>
        <w:rPr>
          <w:sz w:val="24"/>
          <w:szCs w:val="24"/>
        </w:rPr>
      </w:pPr>
      <w:r>
        <w:rPr>
          <w:sz w:val="24"/>
          <w:szCs w:val="24"/>
        </w:rPr>
        <w:t>Aprendizaje: la aplicación debe ser fácil de aprender, incluso para los usuarios nuevos. La información y las instrucciones deben presentarse de forma clara y organizada, y se deben proporcionar tutoriales o guías de inicio rápido si es necesario.</w:t>
      </w:r>
    </w:p>
    <w:p w14:paraId="49A511D7" w14:textId="77777777" w:rsidR="00263B0E" w:rsidRDefault="00263B0E">
      <w:pPr>
        <w:jc w:val="both"/>
        <w:rPr>
          <w:sz w:val="24"/>
          <w:szCs w:val="24"/>
        </w:rPr>
      </w:pPr>
    </w:p>
    <w:p w14:paraId="5CAA416A" w14:textId="77777777" w:rsidR="00263B0E" w:rsidRDefault="00000000">
      <w:pPr>
        <w:ind w:left="720"/>
        <w:jc w:val="both"/>
        <w:rPr>
          <w:sz w:val="24"/>
          <w:szCs w:val="24"/>
        </w:rPr>
      </w:pPr>
      <w:r>
        <w:rPr>
          <w:sz w:val="24"/>
          <w:szCs w:val="24"/>
        </w:rPr>
        <w:lastRenderedPageBreak/>
        <w:t>Al aplicar estos principios de usabilidad, se puede crear una aplicación holográfica médica fácil de usar y efectiva, que ayude a los usuarios a comprender mejor la información médica y a tomar decisiones informadas sobre su salud.</w:t>
      </w:r>
    </w:p>
    <w:p w14:paraId="0A9C7752" w14:textId="77777777" w:rsidR="00263B0E" w:rsidRDefault="00263B0E">
      <w:pPr>
        <w:jc w:val="both"/>
        <w:rPr>
          <w:sz w:val="24"/>
          <w:szCs w:val="24"/>
        </w:rPr>
      </w:pPr>
    </w:p>
    <w:p w14:paraId="2F9A4946" w14:textId="77777777" w:rsidR="00263B0E" w:rsidRDefault="00000000">
      <w:pPr>
        <w:numPr>
          <w:ilvl w:val="0"/>
          <w:numId w:val="1"/>
        </w:numPr>
        <w:jc w:val="both"/>
        <w:rPr>
          <w:b/>
          <w:sz w:val="24"/>
          <w:szCs w:val="24"/>
        </w:rPr>
      </w:pPr>
      <w:r>
        <w:rPr>
          <w:b/>
          <w:sz w:val="24"/>
          <w:szCs w:val="24"/>
        </w:rPr>
        <w:t>Esbozar ideas</w:t>
      </w:r>
    </w:p>
    <w:p w14:paraId="4CF9DD04" w14:textId="77777777" w:rsidR="00263B0E" w:rsidRDefault="00000000">
      <w:pPr>
        <w:numPr>
          <w:ilvl w:val="0"/>
          <w:numId w:val="5"/>
        </w:numPr>
        <w:jc w:val="both"/>
        <w:rPr>
          <w:sz w:val="24"/>
          <w:szCs w:val="24"/>
        </w:rPr>
      </w:pPr>
      <w:r>
        <w:rPr>
          <w:sz w:val="24"/>
          <w:szCs w:val="24"/>
        </w:rPr>
        <w:t>Demostraciones de técnicas de cepillado: La aplicación podría mostrar videos holográficos detallados que enseñen a los usuarios cómo cepillarse correctamente los dientes y la lengua, utilizando diferentes tipos de cepillos de dientes y técnicas de cepillado.</w:t>
      </w:r>
    </w:p>
    <w:p w14:paraId="28A0D372" w14:textId="77777777" w:rsidR="00263B0E" w:rsidRDefault="00000000">
      <w:pPr>
        <w:numPr>
          <w:ilvl w:val="0"/>
          <w:numId w:val="5"/>
        </w:numPr>
        <w:jc w:val="both"/>
        <w:rPr>
          <w:sz w:val="24"/>
          <w:szCs w:val="24"/>
        </w:rPr>
      </w:pPr>
      <w:r>
        <w:rPr>
          <w:sz w:val="24"/>
          <w:szCs w:val="24"/>
        </w:rPr>
        <w:t>Tratamientos dentales: La aplicación podría mostrar videos holográficos que muestran diferentes procedimientos dentales, como la extracción de dientes, el relleno dental, la ortodoncia, el blanqueamiento dental y la colocación de carillas.</w:t>
      </w:r>
    </w:p>
    <w:p w14:paraId="3CDC92F5" w14:textId="77777777" w:rsidR="00263B0E" w:rsidRDefault="00000000">
      <w:pPr>
        <w:numPr>
          <w:ilvl w:val="0"/>
          <w:numId w:val="5"/>
        </w:numPr>
        <w:jc w:val="both"/>
        <w:rPr>
          <w:sz w:val="24"/>
          <w:szCs w:val="24"/>
        </w:rPr>
      </w:pPr>
      <w:r>
        <w:rPr>
          <w:sz w:val="24"/>
          <w:szCs w:val="24"/>
        </w:rPr>
        <w:t>Anatomía dental: La aplicación podría mostrar videos holográficos que expliquen la estructura y la anatomía de los dientes y la boca, incluyendo las diferentes partes de los dientes, las encías y las raíces.</w:t>
      </w:r>
    </w:p>
    <w:p w14:paraId="74FE92F9" w14:textId="77777777" w:rsidR="00263B0E" w:rsidRDefault="00000000">
      <w:pPr>
        <w:numPr>
          <w:ilvl w:val="0"/>
          <w:numId w:val="5"/>
        </w:numPr>
        <w:jc w:val="both"/>
        <w:rPr>
          <w:sz w:val="24"/>
          <w:szCs w:val="24"/>
        </w:rPr>
      </w:pPr>
      <w:r>
        <w:rPr>
          <w:sz w:val="24"/>
          <w:szCs w:val="24"/>
        </w:rPr>
        <w:t>Higiene dental para niños: La aplicación podría tener una sección dedicada a enseñar a los niños cómo cepillarse correctamente los dientes y mantener una buena salud dental, utilizando videos holográficos divertidos y atractivos.</w:t>
      </w:r>
    </w:p>
    <w:p w14:paraId="65594FB8" w14:textId="77777777" w:rsidR="00263B0E" w:rsidRDefault="00000000">
      <w:pPr>
        <w:numPr>
          <w:ilvl w:val="0"/>
          <w:numId w:val="5"/>
        </w:numPr>
        <w:jc w:val="both"/>
        <w:rPr>
          <w:sz w:val="24"/>
          <w:szCs w:val="24"/>
        </w:rPr>
      </w:pPr>
      <w:r>
        <w:rPr>
          <w:sz w:val="24"/>
          <w:szCs w:val="24"/>
        </w:rPr>
        <w:t>Preguntas frecuentes: La aplicación podría tener una sección donde los usuarios puedan hacer preguntas frecuentes sobre su salud dental y recibir respuestas detalladas y fáciles de entender.</w:t>
      </w:r>
    </w:p>
    <w:p w14:paraId="2E542A06" w14:textId="77777777" w:rsidR="00263B0E" w:rsidRDefault="00000000">
      <w:pPr>
        <w:numPr>
          <w:ilvl w:val="0"/>
          <w:numId w:val="5"/>
        </w:numPr>
        <w:jc w:val="both"/>
        <w:rPr>
          <w:sz w:val="24"/>
          <w:szCs w:val="24"/>
        </w:rPr>
      </w:pPr>
      <w:r>
        <w:rPr>
          <w:sz w:val="24"/>
          <w:szCs w:val="24"/>
        </w:rPr>
        <w:t>Cuidado dental durante el embarazo: La aplicación podría tener una sección dedicada a enseñar a las mujeres embarazadas cómo cuidar adecuadamente sus dientes durante el embarazo, ya que la salud dental puede afectar la salud general del bebé.</w:t>
      </w:r>
    </w:p>
    <w:p w14:paraId="6DDCFC66" w14:textId="77777777" w:rsidR="00263B0E" w:rsidRDefault="00000000">
      <w:pPr>
        <w:numPr>
          <w:ilvl w:val="0"/>
          <w:numId w:val="5"/>
        </w:numPr>
        <w:jc w:val="both"/>
        <w:rPr>
          <w:sz w:val="24"/>
          <w:szCs w:val="24"/>
        </w:rPr>
      </w:pPr>
      <w:r>
        <w:rPr>
          <w:sz w:val="24"/>
          <w:szCs w:val="24"/>
        </w:rPr>
        <w:t>Consejos de cuidado dental para personas mayores: La aplicación podría tener una sección que proporcione consejos y técnicas de cuidado dental para personas mayores, ya que la salud dental puede deteriorarse con la edad.</w:t>
      </w:r>
    </w:p>
    <w:p w14:paraId="51CBB530" w14:textId="77777777" w:rsidR="00263B0E" w:rsidRDefault="00000000">
      <w:pPr>
        <w:numPr>
          <w:ilvl w:val="0"/>
          <w:numId w:val="5"/>
        </w:numPr>
        <w:jc w:val="both"/>
        <w:rPr>
          <w:sz w:val="24"/>
          <w:szCs w:val="24"/>
        </w:rPr>
      </w:pPr>
      <w:r>
        <w:rPr>
          <w:sz w:val="24"/>
          <w:szCs w:val="24"/>
        </w:rPr>
        <w:t>Prevención de enfermedades bucales: La aplicación podría tener una sección que explique cómo prevenir enfermedades bucales comunes, como la caries dental, la enfermedad periodontal y las úlceras bucales.</w:t>
      </w:r>
    </w:p>
    <w:p w14:paraId="0EF2CE14" w14:textId="77777777" w:rsidR="00263B0E" w:rsidRDefault="00263B0E">
      <w:pPr>
        <w:jc w:val="both"/>
        <w:rPr>
          <w:sz w:val="24"/>
          <w:szCs w:val="24"/>
        </w:rPr>
      </w:pPr>
    </w:p>
    <w:p w14:paraId="13D88E5D" w14:textId="77777777" w:rsidR="00263B0E" w:rsidRDefault="00263B0E">
      <w:pPr>
        <w:jc w:val="both"/>
        <w:rPr>
          <w:sz w:val="24"/>
          <w:szCs w:val="24"/>
        </w:rPr>
      </w:pPr>
    </w:p>
    <w:p w14:paraId="4B468C85" w14:textId="77777777" w:rsidR="00D964A6" w:rsidRDefault="00D964A6">
      <w:pPr>
        <w:jc w:val="both"/>
        <w:rPr>
          <w:sz w:val="24"/>
          <w:szCs w:val="24"/>
        </w:rPr>
      </w:pPr>
    </w:p>
    <w:p w14:paraId="754EFC83" w14:textId="77777777" w:rsidR="00D964A6" w:rsidRDefault="00D964A6">
      <w:pPr>
        <w:jc w:val="both"/>
        <w:rPr>
          <w:sz w:val="24"/>
          <w:szCs w:val="24"/>
        </w:rPr>
      </w:pPr>
    </w:p>
    <w:p w14:paraId="3E0F8A14" w14:textId="77777777" w:rsidR="00D964A6" w:rsidRDefault="00D964A6">
      <w:pPr>
        <w:jc w:val="both"/>
        <w:rPr>
          <w:sz w:val="24"/>
          <w:szCs w:val="24"/>
        </w:rPr>
      </w:pPr>
    </w:p>
    <w:p w14:paraId="724F15CA" w14:textId="77777777" w:rsidR="00D964A6" w:rsidRDefault="00D964A6">
      <w:pPr>
        <w:jc w:val="both"/>
        <w:rPr>
          <w:sz w:val="24"/>
          <w:szCs w:val="24"/>
        </w:rPr>
      </w:pPr>
    </w:p>
    <w:p w14:paraId="321F6C59" w14:textId="77777777" w:rsidR="00D964A6" w:rsidRDefault="00D964A6">
      <w:pPr>
        <w:jc w:val="both"/>
        <w:rPr>
          <w:sz w:val="24"/>
          <w:szCs w:val="24"/>
        </w:rPr>
      </w:pPr>
    </w:p>
    <w:p w14:paraId="75DA48FE" w14:textId="77777777" w:rsidR="00263B0E" w:rsidRDefault="00000000">
      <w:pPr>
        <w:jc w:val="both"/>
        <w:rPr>
          <w:sz w:val="24"/>
          <w:szCs w:val="24"/>
        </w:rPr>
      </w:pPr>
      <w:r>
        <w:rPr>
          <w:b/>
          <w:sz w:val="28"/>
          <w:szCs w:val="28"/>
        </w:rPr>
        <w:lastRenderedPageBreak/>
        <w:t>Capítulo 2: Modelado</w:t>
      </w:r>
    </w:p>
    <w:p w14:paraId="522F35DA" w14:textId="77777777" w:rsidR="00263B0E" w:rsidRDefault="00000000">
      <w:pPr>
        <w:numPr>
          <w:ilvl w:val="0"/>
          <w:numId w:val="1"/>
        </w:numPr>
        <w:jc w:val="both"/>
        <w:rPr>
          <w:b/>
          <w:sz w:val="24"/>
          <w:szCs w:val="24"/>
        </w:rPr>
      </w:pPr>
      <w:r>
        <w:rPr>
          <w:b/>
          <w:sz w:val="24"/>
          <w:szCs w:val="24"/>
        </w:rPr>
        <w:t>Productos médicos 3D modelados en Blender</w:t>
      </w:r>
    </w:p>
    <w:p w14:paraId="7831D684" w14:textId="77777777" w:rsidR="00263B0E" w:rsidRDefault="00000000">
      <w:pPr>
        <w:numPr>
          <w:ilvl w:val="1"/>
          <w:numId w:val="1"/>
        </w:numPr>
        <w:jc w:val="both"/>
        <w:rPr>
          <w:b/>
          <w:sz w:val="24"/>
          <w:szCs w:val="24"/>
        </w:rPr>
      </w:pPr>
      <w:r>
        <w:rPr>
          <w:b/>
          <w:i/>
          <w:sz w:val="24"/>
          <w:szCs w:val="24"/>
        </w:rPr>
        <w:t>Modelo:</w:t>
      </w:r>
      <w:r>
        <w:rPr>
          <w:b/>
          <w:sz w:val="24"/>
          <w:szCs w:val="24"/>
        </w:rPr>
        <w:t xml:space="preserve"> </w:t>
      </w:r>
      <w:r>
        <w:rPr>
          <w:sz w:val="24"/>
          <w:szCs w:val="24"/>
        </w:rPr>
        <w:t>“Pasta de dientes”</w:t>
      </w:r>
    </w:p>
    <w:tbl>
      <w:tblPr>
        <w:tblStyle w:val="a"/>
        <w:tblW w:w="84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290"/>
      </w:tblGrid>
      <w:tr w:rsidR="00263B0E" w14:paraId="740A8401" w14:textId="77777777">
        <w:tc>
          <w:tcPr>
            <w:tcW w:w="4140" w:type="dxa"/>
            <w:shd w:val="clear" w:color="auto" w:fill="auto"/>
            <w:tcMar>
              <w:top w:w="100" w:type="dxa"/>
              <w:left w:w="100" w:type="dxa"/>
              <w:bottom w:w="100" w:type="dxa"/>
              <w:right w:w="100" w:type="dxa"/>
            </w:tcMar>
          </w:tcPr>
          <w:p w14:paraId="2AFF7C7E"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144FF606" wp14:editId="5A9E08D0">
                  <wp:extent cx="2495550" cy="1333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495550" cy="1333500"/>
                          </a:xfrm>
                          <a:prstGeom prst="rect">
                            <a:avLst/>
                          </a:prstGeom>
                          <a:ln/>
                        </pic:spPr>
                      </pic:pic>
                    </a:graphicData>
                  </a:graphic>
                </wp:inline>
              </w:drawing>
            </w:r>
          </w:p>
          <w:p w14:paraId="2657AF0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comienza con un cilindro el cual será medianamente aplastado y dividido en 3 secciones.</w:t>
            </w:r>
          </w:p>
        </w:tc>
        <w:tc>
          <w:tcPr>
            <w:tcW w:w="4290" w:type="dxa"/>
            <w:shd w:val="clear" w:color="auto" w:fill="auto"/>
            <w:tcMar>
              <w:top w:w="100" w:type="dxa"/>
              <w:left w:w="100" w:type="dxa"/>
              <w:bottom w:w="100" w:type="dxa"/>
              <w:right w:w="100" w:type="dxa"/>
            </w:tcMar>
          </w:tcPr>
          <w:p w14:paraId="0CE2CE21" w14:textId="77777777" w:rsidR="00263B0E" w:rsidRDefault="00000000">
            <w:pPr>
              <w:widowControl w:val="0"/>
              <w:pBdr>
                <w:top w:val="nil"/>
                <w:left w:val="nil"/>
                <w:bottom w:val="nil"/>
                <w:right w:val="nil"/>
                <w:between w:val="nil"/>
              </w:pBdr>
              <w:spacing w:line="240" w:lineRule="auto"/>
              <w:rPr>
                <w:sz w:val="24"/>
                <w:szCs w:val="24"/>
              </w:rPr>
            </w:pPr>
            <w:r>
              <w:rPr>
                <w:b/>
                <w:noProof/>
                <w:sz w:val="24"/>
                <w:szCs w:val="24"/>
              </w:rPr>
              <w:drawing>
                <wp:inline distT="114300" distB="114300" distL="114300" distR="114300" wp14:anchorId="7BC4FC16" wp14:editId="4F07C0BE">
                  <wp:extent cx="2495550" cy="13335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2495550" cy="1333500"/>
                          </a:xfrm>
                          <a:prstGeom prst="rect">
                            <a:avLst/>
                          </a:prstGeom>
                          <a:ln/>
                        </pic:spPr>
                      </pic:pic>
                    </a:graphicData>
                  </a:graphic>
                </wp:inline>
              </w:drawing>
            </w:r>
            <w:r>
              <w:rPr>
                <w:sz w:val="24"/>
                <w:szCs w:val="24"/>
              </w:rPr>
              <w:t>Se modifican ambas secciones laterales para darle forma de tubo de pasta dental al cilindro.</w:t>
            </w:r>
          </w:p>
        </w:tc>
      </w:tr>
      <w:tr w:rsidR="00263B0E" w14:paraId="5D277181" w14:textId="77777777">
        <w:tc>
          <w:tcPr>
            <w:tcW w:w="4140" w:type="dxa"/>
            <w:shd w:val="clear" w:color="auto" w:fill="auto"/>
            <w:tcMar>
              <w:top w:w="100" w:type="dxa"/>
              <w:left w:w="100" w:type="dxa"/>
              <w:bottom w:w="100" w:type="dxa"/>
              <w:right w:w="100" w:type="dxa"/>
            </w:tcMar>
          </w:tcPr>
          <w:p w14:paraId="52770729"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777A1076" wp14:editId="20D67E19">
                  <wp:extent cx="2495550" cy="13335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2495550" cy="1333500"/>
                          </a:xfrm>
                          <a:prstGeom prst="rect">
                            <a:avLst/>
                          </a:prstGeom>
                          <a:ln/>
                        </pic:spPr>
                      </pic:pic>
                    </a:graphicData>
                  </a:graphic>
                </wp:inline>
              </w:drawing>
            </w:r>
          </w:p>
          <w:p w14:paraId="3B5A7FD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añade un cilindro el cual será la boquilla de la pasta dental.</w:t>
            </w:r>
          </w:p>
        </w:tc>
        <w:tc>
          <w:tcPr>
            <w:tcW w:w="4290" w:type="dxa"/>
            <w:shd w:val="clear" w:color="auto" w:fill="auto"/>
            <w:tcMar>
              <w:top w:w="100" w:type="dxa"/>
              <w:left w:w="100" w:type="dxa"/>
              <w:bottom w:w="100" w:type="dxa"/>
              <w:right w:w="100" w:type="dxa"/>
            </w:tcMar>
          </w:tcPr>
          <w:p w14:paraId="19E7540B"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5FB0490A" wp14:editId="08EEFB2C">
                  <wp:extent cx="2495550" cy="13462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495550" cy="1346200"/>
                          </a:xfrm>
                          <a:prstGeom prst="rect">
                            <a:avLst/>
                          </a:prstGeom>
                          <a:ln/>
                        </pic:spPr>
                      </pic:pic>
                    </a:graphicData>
                  </a:graphic>
                </wp:inline>
              </w:drawing>
            </w:r>
          </w:p>
          <w:p w14:paraId="5A8FE3E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ajusta el tamaño y se crea una tapa mediante otro cilindro.</w:t>
            </w:r>
          </w:p>
        </w:tc>
      </w:tr>
      <w:tr w:rsidR="00263B0E" w14:paraId="3CA78659" w14:textId="77777777">
        <w:tc>
          <w:tcPr>
            <w:tcW w:w="4140" w:type="dxa"/>
            <w:shd w:val="clear" w:color="auto" w:fill="auto"/>
            <w:tcMar>
              <w:top w:w="100" w:type="dxa"/>
              <w:left w:w="100" w:type="dxa"/>
              <w:bottom w:w="100" w:type="dxa"/>
              <w:right w:w="100" w:type="dxa"/>
            </w:tcMar>
          </w:tcPr>
          <w:p w14:paraId="4D3A5879"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53268819" wp14:editId="083FFB01">
                  <wp:extent cx="2495550" cy="13462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495550" cy="1346200"/>
                          </a:xfrm>
                          <a:prstGeom prst="rect">
                            <a:avLst/>
                          </a:prstGeom>
                          <a:ln/>
                        </pic:spPr>
                      </pic:pic>
                    </a:graphicData>
                  </a:graphic>
                </wp:inline>
              </w:drawing>
            </w:r>
          </w:p>
          <w:p w14:paraId="52610867"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una textura a la cara frontal del cilindro principal.</w:t>
            </w:r>
          </w:p>
        </w:tc>
        <w:tc>
          <w:tcPr>
            <w:tcW w:w="4290" w:type="dxa"/>
            <w:shd w:val="clear" w:color="auto" w:fill="auto"/>
            <w:tcMar>
              <w:top w:w="100" w:type="dxa"/>
              <w:left w:w="100" w:type="dxa"/>
              <w:bottom w:w="100" w:type="dxa"/>
              <w:right w:w="100" w:type="dxa"/>
            </w:tcMar>
          </w:tcPr>
          <w:p w14:paraId="6F8C2737"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198D19A0" wp14:editId="551CD4CF">
                  <wp:extent cx="2590800" cy="1397000"/>
                  <wp:effectExtent l="0" t="0" r="0" b="0"/>
                  <wp:docPr id="8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
                          <a:srcRect/>
                          <a:stretch>
                            <a:fillRect/>
                          </a:stretch>
                        </pic:blipFill>
                        <pic:spPr>
                          <a:xfrm>
                            <a:off x="0" y="0"/>
                            <a:ext cx="2590800" cy="1397000"/>
                          </a:xfrm>
                          <a:prstGeom prst="rect">
                            <a:avLst/>
                          </a:prstGeom>
                          <a:ln/>
                        </pic:spPr>
                      </pic:pic>
                    </a:graphicData>
                  </a:graphic>
                </wp:inline>
              </w:drawing>
            </w:r>
          </w:p>
          <w:p w14:paraId="6EC953F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la misma textura a la otra cara del cilindro principal y se le da una textura a la boquilla.</w:t>
            </w:r>
          </w:p>
        </w:tc>
      </w:tr>
    </w:tbl>
    <w:p w14:paraId="01D9C6CC" w14:textId="77777777" w:rsidR="00263B0E" w:rsidRDefault="00000000">
      <w:pPr>
        <w:ind w:left="720"/>
        <w:jc w:val="both"/>
        <w:rPr>
          <w:sz w:val="24"/>
          <w:szCs w:val="24"/>
        </w:rPr>
      </w:pPr>
      <w:r>
        <w:rPr>
          <w:sz w:val="24"/>
          <w:szCs w:val="24"/>
        </w:rPr>
        <w:t xml:space="preserve">Modelo 3D de </w:t>
      </w:r>
      <w:r>
        <w:rPr>
          <w:i/>
          <w:sz w:val="24"/>
          <w:szCs w:val="24"/>
        </w:rPr>
        <w:t>Pasta de dientes</w:t>
      </w:r>
      <w:r>
        <w:rPr>
          <w:sz w:val="24"/>
          <w:szCs w:val="24"/>
        </w:rPr>
        <w:t>, realizado por Juan Pablo Fernández Hernández.</w:t>
      </w:r>
    </w:p>
    <w:p w14:paraId="1AAC3802" w14:textId="77777777" w:rsidR="00263B0E" w:rsidRDefault="00263B0E">
      <w:pPr>
        <w:ind w:left="720"/>
        <w:jc w:val="both"/>
        <w:rPr>
          <w:sz w:val="24"/>
          <w:szCs w:val="24"/>
        </w:rPr>
      </w:pPr>
    </w:p>
    <w:p w14:paraId="73927A08" w14:textId="77777777" w:rsidR="00D964A6" w:rsidRDefault="00D964A6">
      <w:pPr>
        <w:ind w:left="720"/>
        <w:jc w:val="both"/>
        <w:rPr>
          <w:sz w:val="24"/>
          <w:szCs w:val="24"/>
        </w:rPr>
      </w:pPr>
    </w:p>
    <w:p w14:paraId="6FF9B648" w14:textId="77777777" w:rsidR="00D964A6" w:rsidRDefault="00D964A6">
      <w:pPr>
        <w:ind w:left="720"/>
        <w:jc w:val="both"/>
        <w:rPr>
          <w:sz w:val="24"/>
          <w:szCs w:val="24"/>
        </w:rPr>
      </w:pPr>
    </w:p>
    <w:p w14:paraId="0A7F4ABA" w14:textId="77777777" w:rsidR="00D964A6" w:rsidRDefault="00D964A6">
      <w:pPr>
        <w:ind w:left="720"/>
        <w:jc w:val="both"/>
        <w:rPr>
          <w:sz w:val="24"/>
          <w:szCs w:val="24"/>
        </w:rPr>
      </w:pPr>
    </w:p>
    <w:p w14:paraId="6E11296E" w14:textId="77777777" w:rsidR="00D964A6" w:rsidRDefault="00D964A6">
      <w:pPr>
        <w:ind w:left="720"/>
        <w:jc w:val="both"/>
        <w:rPr>
          <w:sz w:val="24"/>
          <w:szCs w:val="24"/>
        </w:rPr>
      </w:pPr>
    </w:p>
    <w:p w14:paraId="033736B3" w14:textId="77777777" w:rsidR="00D964A6" w:rsidRDefault="00D964A6">
      <w:pPr>
        <w:ind w:left="720"/>
        <w:jc w:val="both"/>
        <w:rPr>
          <w:sz w:val="24"/>
          <w:szCs w:val="24"/>
        </w:rPr>
      </w:pPr>
    </w:p>
    <w:p w14:paraId="6B54C67D" w14:textId="77777777" w:rsidR="00D964A6" w:rsidRDefault="00D964A6">
      <w:pPr>
        <w:ind w:left="720"/>
        <w:jc w:val="both"/>
        <w:rPr>
          <w:sz w:val="24"/>
          <w:szCs w:val="24"/>
        </w:rPr>
      </w:pPr>
    </w:p>
    <w:p w14:paraId="40CEC1EC" w14:textId="77777777" w:rsidR="00D964A6" w:rsidRDefault="00D964A6">
      <w:pPr>
        <w:ind w:left="720"/>
        <w:jc w:val="both"/>
        <w:rPr>
          <w:sz w:val="24"/>
          <w:szCs w:val="24"/>
        </w:rPr>
      </w:pPr>
    </w:p>
    <w:p w14:paraId="5BED6B89" w14:textId="77777777" w:rsidR="00263B0E" w:rsidRDefault="00000000">
      <w:pPr>
        <w:numPr>
          <w:ilvl w:val="1"/>
          <w:numId w:val="1"/>
        </w:numPr>
        <w:jc w:val="both"/>
        <w:rPr>
          <w:b/>
          <w:sz w:val="24"/>
          <w:szCs w:val="24"/>
        </w:rPr>
      </w:pPr>
      <w:r>
        <w:rPr>
          <w:b/>
          <w:i/>
          <w:sz w:val="24"/>
          <w:szCs w:val="24"/>
        </w:rPr>
        <w:lastRenderedPageBreak/>
        <w:t>Modelo:</w:t>
      </w:r>
      <w:r>
        <w:rPr>
          <w:b/>
          <w:sz w:val="24"/>
          <w:szCs w:val="24"/>
        </w:rPr>
        <w:t xml:space="preserve"> </w:t>
      </w:r>
      <w:r>
        <w:rPr>
          <w:sz w:val="24"/>
          <w:szCs w:val="24"/>
        </w:rPr>
        <w:t>“Jeringa”</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5626814A" w14:textId="77777777">
        <w:tc>
          <w:tcPr>
            <w:tcW w:w="4154" w:type="dxa"/>
            <w:shd w:val="clear" w:color="auto" w:fill="auto"/>
            <w:tcMar>
              <w:top w:w="100" w:type="dxa"/>
              <w:left w:w="100" w:type="dxa"/>
              <w:bottom w:w="100" w:type="dxa"/>
              <w:right w:w="100" w:type="dxa"/>
            </w:tcMar>
          </w:tcPr>
          <w:p w14:paraId="3E434A33"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E1CE031" wp14:editId="44D18D38">
                  <wp:extent cx="2495550" cy="1346200"/>
                  <wp:effectExtent l="0" t="0" r="0" b="0"/>
                  <wp:docPr id="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2495550" cy="1346200"/>
                          </a:xfrm>
                          <a:prstGeom prst="rect">
                            <a:avLst/>
                          </a:prstGeom>
                          <a:ln/>
                        </pic:spPr>
                      </pic:pic>
                    </a:graphicData>
                  </a:graphic>
                </wp:inline>
              </w:drawing>
            </w:r>
          </w:p>
          <w:p w14:paraId="368261CA" w14:textId="77777777" w:rsidR="00263B0E" w:rsidRDefault="00000000">
            <w:pPr>
              <w:widowControl w:val="0"/>
              <w:pBdr>
                <w:top w:val="nil"/>
                <w:left w:val="nil"/>
                <w:bottom w:val="nil"/>
                <w:right w:val="nil"/>
                <w:between w:val="nil"/>
              </w:pBdr>
              <w:spacing w:line="240" w:lineRule="auto"/>
              <w:rPr>
                <w:sz w:val="24"/>
                <w:szCs w:val="24"/>
              </w:rPr>
            </w:pPr>
            <w:r>
              <w:rPr>
                <w:sz w:val="24"/>
                <w:szCs w:val="24"/>
              </w:rPr>
              <w:t>Dos cilindros para simular el tubo y el émbolo una jeringa.</w:t>
            </w:r>
          </w:p>
        </w:tc>
        <w:tc>
          <w:tcPr>
            <w:tcW w:w="4154" w:type="dxa"/>
            <w:shd w:val="clear" w:color="auto" w:fill="auto"/>
            <w:tcMar>
              <w:top w:w="100" w:type="dxa"/>
              <w:left w:w="100" w:type="dxa"/>
              <w:bottom w:w="100" w:type="dxa"/>
              <w:right w:w="100" w:type="dxa"/>
            </w:tcMar>
          </w:tcPr>
          <w:p w14:paraId="42EE655D" w14:textId="77777777" w:rsidR="00263B0E" w:rsidRDefault="00000000">
            <w:pPr>
              <w:widowControl w:val="0"/>
              <w:spacing w:line="240" w:lineRule="auto"/>
              <w:rPr>
                <w:sz w:val="24"/>
                <w:szCs w:val="24"/>
              </w:rPr>
            </w:pPr>
            <w:r>
              <w:rPr>
                <w:noProof/>
                <w:sz w:val="24"/>
                <w:szCs w:val="24"/>
              </w:rPr>
              <w:drawing>
                <wp:inline distT="114300" distB="114300" distL="114300" distR="114300" wp14:anchorId="362379E2" wp14:editId="0A079318">
                  <wp:extent cx="2495550" cy="13462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2495550" cy="1346200"/>
                          </a:xfrm>
                          <a:prstGeom prst="rect">
                            <a:avLst/>
                          </a:prstGeom>
                          <a:ln/>
                        </pic:spPr>
                      </pic:pic>
                    </a:graphicData>
                  </a:graphic>
                </wp:inline>
              </w:drawing>
            </w:r>
          </w:p>
          <w:p w14:paraId="4EB3789A" w14:textId="77777777" w:rsidR="00263B0E" w:rsidRDefault="00000000">
            <w:pPr>
              <w:widowControl w:val="0"/>
              <w:spacing w:line="240" w:lineRule="auto"/>
              <w:rPr>
                <w:sz w:val="24"/>
                <w:szCs w:val="24"/>
              </w:rPr>
            </w:pPr>
            <w:r>
              <w:rPr>
                <w:sz w:val="24"/>
                <w:szCs w:val="24"/>
              </w:rPr>
              <w:t>Se modela el apoyo de la jeringa.</w:t>
            </w:r>
          </w:p>
        </w:tc>
      </w:tr>
      <w:tr w:rsidR="00263B0E" w14:paraId="68EBBDB3" w14:textId="77777777">
        <w:tc>
          <w:tcPr>
            <w:tcW w:w="4154" w:type="dxa"/>
            <w:shd w:val="clear" w:color="auto" w:fill="auto"/>
            <w:tcMar>
              <w:top w:w="100" w:type="dxa"/>
              <w:left w:w="100" w:type="dxa"/>
              <w:bottom w:w="100" w:type="dxa"/>
              <w:right w:w="100" w:type="dxa"/>
            </w:tcMar>
          </w:tcPr>
          <w:p w14:paraId="1E3AC97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FA2B7D7" wp14:editId="00738ED2">
                  <wp:extent cx="2495550" cy="1346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495550" cy="1346200"/>
                          </a:xfrm>
                          <a:prstGeom prst="rect">
                            <a:avLst/>
                          </a:prstGeom>
                          <a:ln/>
                        </pic:spPr>
                      </pic:pic>
                    </a:graphicData>
                  </a:graphic>
                </wp:inline>
              </w:drawing>
            </w:r>
          </w:p>
          <w:p w14:paraId="504F2B40"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añade un cono para el pivote.</w:t>
            </w:r>
          </w:p>
        </w:tc>
        <w:tc>
          <w:tcPr>
            <w:tcW w:w="4154" w:type="dxa"/>
            <w:shd w:val="clear" w:color="auto" w:fill="auto"/>
            <w:tcMar>
              <w:top w:w="100" w:type="dxa"/>
              <w:left w:w="100" w:type="dxa"/>
              <w:bottom w:w="100" w:type="dxa"/>
              <w:right w:w="100" w:type="dxa"/>
            </w:tcMar>
          </w:tcPr>
          <w:p w14:paraId="083B145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C3ACE5A" wp14:editId="270B3827">
                  <wp:extent cx="2495550" cy="134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2495550" cy="1346200"/>
                          </a:xfrm>
                          <a:prstGeom prst="rect">
                            <a:avLst/>
                          </a:prstGeom>
                          <a:ln/>
                        </pic:spPr>
                      </pic:pic>
                    </a:graphicData>
                  </a:graphic>
                </wp:inline>
              </w:drawing>
            </w:r>
          </w:p>
          <w:p w14:paraId="5D88ECA7"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crea un cilindro fino y alargado para la aguja.</w:t>
            </w:r>
          </w:p>
        </w:tc>
      </w:tr>
      <w:tr w:rsidR="00263B0E" w14:paraId="31BD18E9" w14:textId="77777777">
        <w:tc>
          <w:tcPr>
            <w:tcW w:w="4154" w:type="dxa"/>
            <w:shd w:val="clear" w:color="auto" w:fill="auto"/>
            <w:tcMar>
              <w:top w:w="100" w:type="dxa"/>
              <w:left w:w="100" w:type="dxa"/>
              <w:bottom w:w="100" w:type="dxa"/>
              <w:right w:w="100" w:type="dxa"/>
            </w:tcMar>
          </w:tcPr>
          <w:p w14:paraId="36D95F9C"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475ECEF" wp14:editId="6B0F7293">
                  <wp:extent cx="2495550" cy="1346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495550" cy="1346200"/>
                          </a:xfrm>
                          <a:prstGeom prst="rect">
                            <a:avLst/>
                          </a:prstGeom>
                          <a:ln/>
                        </pic:spPr>
                      </pic:pic>
                    </a:graphicData>
                  </a:graphic>
                </wp:inline>
              </w:drawing>
            </w:r>
          </w:p>
          <w:p w14:paraId="4C35A682"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textura al apoyo y al pivote.</w:t>
            </w:r>
          </w:p>
        </w:tc>
        <w:tc>
          <w:tcPr>
            <w:tcW w:w="4154" w:type="dxa"/>
            <w:shd w:val="clear" w:color="auto" w:fill="auto"/>
            <w:tcMar>
              <w:top w:w="100" w:type="dxa"/>
              <w:left w:w="100" w:type="dxa"/>
              <w:bottom w:w="100" w:type="dxa"/>
              <w:right w:w="100" w:type="dxa"/>
            </w:tcMar>
          </w:tcPr>
          <w:p w14:paraId="4141A3F7"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AAB6504" wp14:editId="2C4F2EC9">
                  <wp:extent cx="2495550" cy="134620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2495550" cy="1346200"/>
                          </a:xfrm>
                          <a:prstGeom prst="rect">
                            <a:avLst/>
                          </a:prstGeom>
                          <a:ln/>
                        </pic:spPr>
                      </pic:pic>
                    </a:graphicData>
                  </a:graphic>
                </wp:inline>
              </w:drawing>
            </w:r>
          </w:p>
          <w:p w14:paraId="0E3C134D"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textura al cilindro.</w:t>
            </w:r>
          </w:p>
        </w:tc>
      </w:tr>
    </w:tbl>
    <w:p w14:paraId="3E71755E" w14:textId="77777777" w:rsidR="00263B0E" w:rsidRDefault="00000000">
      <w:pPr>
        <w:ind w:left="720"/>
        <w:jc w:val="both"/>
        <w:rPr>
          <w:sz w:val="24"/>
          <w:szCs w:val="24"/>
        </w:rPr>
      </w:pPr>
      <w:r>
        <w:rPr>
          <w:sz w:val="24"/>
          <w:szCs w:val="24"/>
        </w:rPr>
        <w:t xml:space="preserve">Modelo 3D de </w:t>
      </w:r>
      <w:r>
        <w:rPr>
          <w:i/>
          <w:sz w:val="24"/>
          <w:szCs w:val="24"/>
        </w:rPr>
        <w:t>Jeringa</w:t>
      </w:r>
      <w:r>
        <w:rPr>
          <w:sz w:val="24"/>
          <w:szCs w:val="24"/>
        </w:rPr>
        <w:t>, realizado por Juan Pablo Fernández Hernández.</w:t>
      </w:r>
    </w:p>
    <w:p w14:paraId="21B05F02" w14:textId="77777777" w:rsidR="00263B0E" w:rsidRDefault="00263B0E">
      <w:pPr>
        <w:ind w:left="720"/>
        <w:jc w:val="both"/>
        <w:rPr>
          <w:sz w:val="24"/>
          <w:szCs w:val="24"/>
        </w:rPr>
      </w:pPr>
    </w:p>
    <w:p w14:paraId="06398AA0" w14:textId="77777777" w:rsidR="00263B0E" w:rsidRDefault="00000000">
      <w:pPr>
        <w:numPr>
          <w:ilvl w:val="1"/>
          <w:numId w:val="1"/>
        </w:numPr>
        <w:jc w:val="both"/>
        <w:rPr>
          <w:b/>
          <w:i/>
          <w:sz w:val="24"/>
          <w:szCs w:val="24"/>
        </w:rPr>
      </w:pPr>
      <w:r>
        <w:rPr>
          <w:b/>
          <w:i/>
          <w:sz w:val="24"/>
          <w:szCs w:val="24"/>
        </w:rPr>
        <w:t>Modelo:</w:t>
      </w:r>
      <w:r>
        <w:rPr>
          <w:sz w:val="24"/>
          <w:szCs w:val="24"/>
        </w:rPr>
        <w:t xml:space="preserve"> “Excavador”</w:t>
      </w:r>
    </w:p>
    <w:tbl>
      <w:tblPr>
        <w:tblStyle w:val="a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3DD87BE2" w14:textId="77777777">
        <w:tc>
          <w:tcPr>
            <w:tcW w:w="4154" w:type="dxa"/>
            <w:shd w:val="clear" w:color="auto" w:fill="auto"/>
            <w:tcMar>
              <w:top w:w="100" w:type="dxa"/>
              <w:left w:w="100" w:type="dxa"/>
              <w:bottom w:w="100" w:type="dxa"/>
              <w:right w:w="100" w:type="dxa"/>
            </w:tcMar>
          </w:tcPr>
          <w:p w14:paraId="6887C6C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4C290CF" wp14:editId="673A5374">
                  <wp:extent cx="2495550" cy="1346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2495550" cy="1346200"/>
                          </a:xfrm>
                          <a:prstGeom prst="rect">
                            <a:avLst/>
                          </a:prstGeom>
                          <a:ln/>
                        </pic:spPr>
                      </pic:pic>
                    </a:graphicData>
                  </a:graphic>
                </wp:inline>
              </w:drawing>
            </w:r>
          </w:p>
          <w:p w14:paraId="3BE0E7E1"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coloca un cilindro y se alarga.</w:t>
            </w:r>
          </w:p>
        </w:tc>
        <w:tc>
          <w:tcPr>
            <w:tcW w:w="4154" w:type="dxa"/>
            <w:shd w:val="clear" w:color="auto" w:fill="auto"/>
            <w:tcMar>
              <w:top w:w="100" w:type="dxa"/>
              <w:left w:w="100" w:type="dxa"/>
              <w:bottom w:w="100" w:type="dxa"/>
              <w:right w:w="100" w:type="dxa"/>
            </w:tcMar>
          </w:tcPr>
          <w:p w14:paraId="3E2C6FB1"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3A06587" wp14:editId="7B63C474">
                  <wp:extent cx="2495550" cy="1346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2495550" cy="1346200"/>
                          </a:xfrm>
                          <a:prstGeom prst="rect">
                            <a:avLst/>
                          </a:prstGeom>
                          <a:ln/>
                        </pic:spPr>
                      </pic:pic>
                    </a:graphicData>
                  </a:graphic>
                </wp:inline>
              </w:drawing>
            </w:r>
          </w:p>
          <w:p w14:paraId="49C5A1AE"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divide en tres secciones y se modifican las zonas laterales.</w:t>
            </w:r>
          </w:p>
        </w:tc>
      </w:tr>
      <w:tr w:rsidR="00263B0E" w14:paraId="3D7FE2C6" w14:textId="77777777">
        <w:tc>
          <w:tcPr>
            <w:tcW w:w="4154" w:type="dxa"/>
            <w:shd w:val="clear" w:color="auto" w:fill="auto"/>
            <w:tcMar>
              <w:top w:w="100" w:type="dxa"/>
              <w:left w:w="100" w:type="dxa"/>
              <w:bottom w:w="100" w:type="dxa"/>
              <w:right w:w="100" w:type="dxa"/>
            </w:tcMar>
          </w:tcPr>
          <w:p w14:paraId="3515679E"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lastRenderedPageBreak/>
              <w:drawing>
                <wp:inline distT="114300" distB="114300" distL="114300" distR="114300" wp14:anchorId="3D74A33B" wp14:editId="3EA6E979">
                  <wp:extent cx="2495550" cy="1333500"/>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7"/>
                          <a:srcRect/>
                          <a:stretch>
                            <a:fillRect/>
                          </a:stretch>
                        </pic:blipFill>
                        <pic:spPr>
                          <a:xfrm>
                            <a:off x="0" y="0"/>
                            <a:ext cx="2495550" cy="1333500"/>
                          </a:xfrm>
                          <a:prstGeom prst="rect">
                            <a:avLst/>
                          </a:prstGeom>
                          <a:ln/>
                        </pic:spPr>
                      </pic:pic>
                    </a:graphicData>
                  </a:graphic>
                </wp:inline>
              </w:drawing>
            </w:r>
          </w:p>
          <w:p w14:paraId="1134DC10"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agrega una curva.</w:t>
            </w:r>
          </w:p>
        </w:tc>
        <w:tc>
          <w:tcPr>
            <w:tcW w:w="4154" w:type="dxa"/>
            <w:shd w:val="clear" w:color="auto" w:fill="auto"/>
            <w:tcMar>
              <w:top w:w="100" w:type="dxa"/>
              <w:left w:w="100" w:type="dxa"/>
              <w:bottom w:w="100" w:type="dxa"/>
              <w:right w:w="100" w:type="dxa"/>
            </w:tcMar>
          </w:tcPr>
          <w:p w14:paraId="33EB061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4579509" wp14:editId="4EFD3816">
                  <wp:extent cx="2495550" cy="134620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2495550" cy="1346200"/>
                          </a:xfrm>
                          <a:prstGeom prst="rect">
                            <a:avLst/>
                          </a:prstGeom>
                          <a:ln/>
                        </pic:spPr>
                      </pic:pic>
                    </a:graphicData>
                  </a:graphic>
                </wp:inline>
              </w:drawing>
            </w:r>
          </w:p>
          <w:p w14:paraId="5A565821"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modifica la curva y se junta con el cilindro.</w:t>
            </w:r>
          </w:p>
        </w:tc>
      </w:tr>
      <w:tr w:rsidR="00263B0E" w14:paraId="3812B46A" w14:textId="77777777">
        <w:tc>
          <w:tcPr>
            <w:tcW w:w="4154" w:type="dxa"/>
            <w:shd w:val="clear" w:color="auto" w:fill="auto"/>
            <w:tcMar>
              <w:top w:w="100" w:type="dxa"/>
              <w:left w:w="100" w:type="dxa"/>
              <w:bottom w:w="100" w:type="dxa"/>
              <w:right w:w="100" w:type="dxa"/>
            </w:tcMar>
          </w:tcPr>
          <w:p w14:paraId="6E2B9846"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35D7836" wp14:editId="13D98FC1">
                  <wp:extent cx="2495550" cy="13462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2495550" cy="1346200"/>
                          </a:xfrm>
                          <a:prstGeom prst="rect">
                            <a:avLst/>
                          </a:prstGeom>
                          <a:ln/>
                        </pic:spPr>
                      </pic:pic>
                    </a:graphicData>
                  </a:graphic>
                </wp:inline>
              </w:drawing>
            </w:r>
          </w:p>
          <w:p w14:paraId="197DA72C"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añade textura al cilindro.</w:t>
            </w:r>
          </w:p>
        </w:tc>
        <w:tc>
          <w:tcPr>
            <w:tcW w:w="4154" w:type="dxa"/>
            <w:shd w:val="clear" w:color="auto" w:fill="auto"/>
            <w:tcMar>
              <w:top w:w="100" w:type="dxa"/>
              <w:left w:w="100" w:type="dxa"/>
              <w:bottom w:w="100" w:type="dxa"/>
              <w:right w:w="100" w:type="dxa"/>
            </w:tcMar>
          </w:tcPr>
          <w:p w14:paraId="048312A3" w14:textId="77777777" w:rsidR="00263B0E" w:rsidRDefault="00000000">
            <w:pPr>
              <w:widowControl w:val="0"/>
              <w:spacing w:line="240" w:lineRule="auto"/>
              <w:rPr>
                <w:b/>
                <w:sz w:val="24"/>
                <w:szCs w:val="24"/>
              </w:rPr>
            </w:pPr>
            <w:r>
              <w:rPr>
                <w:b/>
                <w:noProof/>
                <w:sz w:val="24"/>
                <w:szCs w:val="24"/>
              </w:rPr>
              <w:drawing>
                <wp:inline distT="114300" distB="114300" distL="114300" distR="114300" wp14:anchorId="1C6C9451" wp14:editId="0C82998E">
                  <wp:extent cx="2495550" cy="13462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2495550" cy="1346200"/>
                          </a:xfrm>
                          <a:prstGeom prst="rect">
                            <a:avLst/>
                          </a:prstGeom>
                          <a:ln/>
                        </pic:spPr>
                      </pic:pic>
                    </a:graphicData>
                  </a:graphic>
                </wp:inline>
              </w:drawing>
            </w:r>
          </w:p>
          <w:p w14:paraId="336EADEA" w14:textId="77777777" w:rsidR="00263B0E" w:rsidRDefault="00000000">
            <w:pPr>
              <w:widowControl w:val="0"/>
              <w:spacing w:line="240" w:lineRule="auto"/>
              <w:rPr>
                <w:sz w:val="24"/>
                <w:szCs w:val="24"/>
              </w:rPr>
            </w:pPr>
            <w:r>
              <w:rPr>
                <w:sz w:val="24"/>
                <w:szCs w:val="24"/>
              </w:rPr>
              <w:t>Se le aplica textura a la zona interna del cilindro y a la curva.</w:t>
            </w:r>
          </w:p>
        </w:tc>
      </w:tr>
    </w:tbl>
    <w:p w14:paraId="40A00825" w14:textId="77777777" w:rsidR="00263B0E" w:rsidRDefault="00000000">
      <w:pPr>
        <w:ind w:left="720"/>
        <w:jc w:val="both"/>
        <w:rPr>
          <w:sz w:val="24"/>
          <w:szCs w:val="24"/>
        </w:rPr>
      </w:pPr>
      <w:r>
        <w:rPr>
          <w:sz w:val="24"/>
          <w:szCs w:val="24"/>
        </w:rPr>
        <w:t xml:space="preserve">Modelo 3D de </w:t>
      </w:r>
      <w:r>
        <w:rPr>
          <w:i/>
          <w:sz w:val="24"/>
          <w:szCs w:val="24"/>
        </w:rPr>
        <w:t>Excavador</w:t>
      </w:r>
      <w:r>
        <w:rPr>
          <w:sz w:val="24"/>
          <w:szCs w:val="24"/>
        </w:rPr>
        <w:t>, realizado por Juan Pablo Fernández Hernández.</w:t>
      </w:r>
    </w:p>
    <w:p w14:paraId="566551C6" w14:textId="77777777" w:rsidR="00263B0E" w:rsidRDefault="00263B0E">
      <w:pPr>
        <w:ind w:left="720"/>
        <w:jc w:val="both"/>
        <w:rPr>
          <w:sz w:val="24"/>
          <w:szCs w:val="24"/>
        </w:rPr>
      </w:pPr>
    </w:p>
    <w:p w14:paraId="07FF0D13" w14:textId="77777777" w:rsidR="00263B0E" w:rsidRDefault="00000000">
      <w:pPr>
        <w:numPr>
          <w:ilvl w:val="1"/>
          <w:numId w:val="1"/>
        </w:numPr>
        <w:jc w:val="both"/>
        <w:rPr>
          <w:b/>
          <w:i/>
          <w:sz w:val="24"/>
          <w:szCs w:val="24"/>
        </w:rPr>
      </w:pPr>
      <w:r>
        <w:rPr>
          <w:b/>
          <w:i/>
          <w:sz w:val="24"/>
          <w:szCs w:val="24"/>
        </w:rPr>
        <w:t>Modelo:</w:t>
      </w:r>
      <w:r>
        <w:rPr>
          <w:sz w:val="24"/>
          <w:szCs w:val="24"/>
        </w:rPr>
        <w:t xml:space="preserve"> “Cubrebocas”</w:t>
      </w: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49C7348A" w14:textId="77777777">
        <w:tc>
          <w:tcPr>
            <w:tcW w:w="4154" w:type="dxa"/>
            <w:shd w:val="clear" w:color="auto" w:fill="auto"/>
            <w:tcMar>
              <w:top w:w="100" w:type="dxa"/>
              <w:left w:w="100" w:type="dxa"/>
              <w:bottom w:w="100" w:type="dxa"/>
              <w:right w:w="100" w:type="dxa"/>
            </w:tcMar>
          </w:tcPr>
          <w:p w14:paraId="5EA533D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949A3EC" wp14:editId="69224536">
                  <wp:extent cx="2495550" cy="1346200"/>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2495550" cy="1346200"/>
                          </a:xfrm>
                          <a:prstGeom prst="rect">
                            <a:avLst/>
                          </a:prstGeom>
                          <a:ln/>
                        </pic:spPr>
                      </pic:pic>
                    </a:graphicData>
                  </a:graphic>
                </wp:inline>
              </w:drawing>
            </w:r>
          </w:p>
          <w:p w14:paraId="02C2CA2D"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aplana y alarga un cubo para dividirlo en varias subpartes.</w:t>
            </w:r>
          </w:p>
        </w:tc>
        <w:tc>
          <w:tcPr>
            <w:tcW w:w="4154" w:type="dxa"/>
            <w:shd w:val="clear" w:color="auto" w:fill="auto"/>
            <w:tcMar>
              <w:top w:w="100" w:type="dxa"/>
              <w:left w:w="100" w:type="dxa"/>
              <w:bottom w:w="100" w:type="dxa"/>
              <w:right w:w="100" w:type="dxa"/>
            </w:tcMar>
          </w:tcPr>
          <w:p w14:paraId="05D2D89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2C61676" wp14:editId="645891A5">
                  <wp:extent cx="2495550" cy="1333500"/>
                  <wp:effectExtent l="0" t="0" r="0" b="0"/>
                  <wp:docPr id="1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
                          <a:srcRect/>
                          <a:stretch>
                            <a:fillRect/>
                          </a:stretch>
                        </pic:blipFill>
                        <pic:spPr>
                          <a:xfrm>
                            <a:off x="0" y="0"/>
                            <a:ext cx="2495550" cy="1333500"/>
                          </a:xfrm>
                          <a:prstGeom prst="rect">
                            <a:avLst/>
                          </a:prstGeom>
                          <a:ln/>
                        </pic:spPr>
                      </pic:pic>
                    </a:graphicData>
                  </a:graphic>
                </wp:inline>
              </w:drawing>
            </w:r>
          </w:p>
          <w:p w14:paraId="04CD0F0E"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da forma a las caras del objeto.</w:t>
            </w:r>
          </w:p>
        </w:tc>
      </w:tr>
      <w:tr w:rsidR="00263B0E" w14:paraId="444A4DA0" w14:textId="77777777">
        <w:tc>
          <w:tcPr>
            <w:tcW w:w="4154" w:type="dxa"/>
            <w:shd w:val="clear" w:color="auto" w:fill="auto"/>
            <w:tcMar>
              <w:top w:w="100" w:type="dxa"/>
              <w:left w:w="100" w:type="dxa"/>
              <w:bottom w:w="100" w:type="dxa"/>
              <w:right w:w="100" w:type="dxa"/>
            </w:tcMar>
          </w:tcPr>
          <w:p w14:paraId="7A37600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4D84C8C" wp14:editId="68FD5606">
                  <wp:extent cx="2495550" cy="13462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495550" cy="1346200"/>
                          </a:xfrm>
                          <a:prstGeom prst="rect">
                            <a:avLst/>
                          </a:prstGeom>
                          <a:ln/>
                        </pic:spPr>
                      </pic:pic>
                    </a:graphicData>
                  </a:graphic>
                </wp:inline>
              </w:drawing>
            </w:r>
          </w:p>
          <w:p w14:paraId="396B29C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suavizado para uniformar los vértices.</w:t>
            </w:r>
          </w:p>
        </w:tc>
        <w:tc>
          <w:tcPr>
            <w:tcW w:w="4154" w:type="dxa"/>
            <w:shd w:val="clear" w:color="auto" w:fill="auto"/>
            <w:tcMar>
              <w:top w:w="100" w:type="dxa"/>
              <w:left w:w="100" w:type="dxa"/>
              <w:bottom w:w="100" w:type="dxa"/>
              <w:right w:w="100" w:type="dxa"/>
            </w:tcMar>
          </w:tcPr>
          <w:p w14:paraId="5F2EBDA3"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9DA02BD" wp14:editId="1BA7EF58">
                  <wp:extent cx="2495550" cy="13462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2495550" cy="1346200"/>
                          </a:xfrm>
                          <a:prstGeom prst="rect">
                            <a:avLst/>
                          </a:prstGeom>
                          <a:ln/>
                        </pic:spPr>
                      </pic:pic>
                    </a:graphicData>
                  </a:graphic>
                </wp:inline>
              </w:drawing>
            </w:r>
          </w:p>
          <w:p w14:paraId="1F2E0A35"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añaden los elásticos.</w:t>
            </w:r>
          </w:p>
        </w:tc>
      </w:tr>
      <w:tr w:rsidR="00263B0E" w14:paraId="23313969" w14:textId="77777777">
        <w:tc>
          <w:tcPr>
            <w:tcW w:w="4154" w:type="dxa"/>
            <w:shd w:val="clear" w:color="auto" w:fill="auto"/>
            <w:tcMar>
              <w:top w:w="100" w:type="dxa"/>
              <w:left w:w="100" w:type="dxa"/>
              <w:bottom w:w="100" w:type="dxa"/>
              <w:right w:w="100" w:type="dxa"/>
            </w:tcMar>
          </w:tcPr>
          <w:p w14:paraId="7190B9B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lastRenderedPageBreak/>
              <w:drawing>
                <wp:inline distT="114300" distB="114300" distL="114300" distR="114300" wp14:anchorId="1495BEEA" wp14:editId="4FC9D679">
                  <wp:extent cx="2495550" cy="13462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495550" cy="1346200"/>
                          </a:xfrm>
                          <a:prstGeom prst="rect">
                            <a:avLst/>
                          </a:prstGeom>
                          <a:ln/>
                        </pic:spPr>
                      </pic:pic>
                    </a:graphicData>
                  </a:graphic>
                </wp:inline>
              </w:drawing>
            </w:r>
          </w:p>
          <w:p w14:paraId="583132A3"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da textura a los elásticos.</w:t>
            </w:r>
          </w:p>
        </w:tc>
        <w:tc>
          <w:tcPr>
            <w:tcW w:w="4154" w:type="dxa"/>
            <w:shd w:val="clear" w:color="auto" w:fill="auto"/>
            <w:tcMar>
              <w:top w:w="100" w:type="dxa"/>
              <w:left w:w="100" w:type="dxa"/>
              <w:bottom w:w="100" w:type="dxa"/>
              <w:right w:w="100" w:type="dxa"/>
            </w:tcMar>
          </w:tcPr>
          <w:p w14:paraId="727087F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D35B408" wp14:editId="604842BD">
                  <wp:extent cx="2495550" cy="13462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495550" cy="1346200"/>
                          </a:xfrm>
                          <a:prstGeom prst="rect">
                            <a:avLst/>
                          </a:prstGeom>
                          <a:ln/>
                        </pic:spPr>
                      </pic:pic>
                    </a:graphicData>
                  </a:graphic>
                </wp:inline>
              </w:drawing>
            </w:r>
          </w:p>
          <w:p w14:paraId="621D902F"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aplica textura al cubrebocas.</w:t>
            </w:r>
          </w:p>
        </w:tc>
      </w:tr>
    </w:tbl>
    <w:p w14:paraId="32743EEC" w14:textId="77777777" w:rsidR="00263B0E" w:rsidRDefault="00000000">
      <w:pPr>
        <w:ind w:left="720"/>
        <w:jc w:val="both"/>
        <w:rPr>
          <w:sz w:val="24"/>
          <w:szCs w:val="24"/>
        </w:rPr>
      </w:pPr>
      <w:r>
        <w:rPr>
          <w:sz w:val="24"/>
          <w:szCs w:val="24"/>
        </w:rPr>
        <w:t xml:space="preserve">Modelo 3D de </w:t>
      </w:r>
      <w:r>
        <w:rPr>
          <w:i/>
          <w:sz w:val="24"/>
          <w:szCs w:val="24"/>
        </w:rPr>
        <w:t>Cubrebocas</w:t>
      </w:r>
      <w:r>
        <w:rPr>
          <w:sz w:val="24"/>
          <w:szCs w:val="24"/>
        </w:rPr>
        <w:t>, realizado por Juan Pablo Fernández Hernández.</w:t>
      </w:r>
    </w:p>
    <w:p w14:paraId="309EAC0B" w14:textId="77777777" w:rsidR="00263B0E" w:rsidRDefault="00263B0E">
      <w:pPr>
        <w:ind w:left="720"/>
        <w:jc w:val="both"/>
        <w:rPr>
          <w:sz w:val="24"/>
          <w:szCs w:val="24"/>
        </w:rPr>
      </w:pPr>
    </w:p>
    <w:p w14:paraId="523AE056" w14:textId="77777777" w:rsidR="00263B0E" w:rsidRDefault="00263B0E">
      <w:pPr>
        <w:ind w:left="720"/>
        <w:jc w:val="both"/>
        <w:rPr>
          <w:sz w:val="24"/>
          <w:szCs w:val="24"/>
        </w:rPr>
      </w:pPr>
    </w:p>
    <w:p w14:paraId="37BD21E1" w14:textId="77777777" w:rsidR="00263B0E" w:rsidRDefault="00263B0E">
      <w:pPr>
        <w:ind w:left="720"/>
        <w:jc w:val="both"/>
        <w:rPr>
          <w:sz w:val="24"/>
          <w:szCs w:val="24"/>
        </w:rPr>
      </w:pPr>
    </w:p>
    <w:p w14:paraId="6DC97805" w14:textId="77777777" w:rsidR="00263B0E" w:rsidRDefault="00000000">
      <w:pPr>
        <w:numPr>
          <w:ilvl w:val="1"/>
          <w:numId w:val="1"/>
        </w:numPr>
        <w:jc w:val="both"/>
        <w:rPr>
          <w:b/>
          <w:sz w:val="24"/>
          <w:szCs w:val="24"/>
        </w:rPr>
      </w:pPr>
      <w:r>
        <w:rPr>
          <w:b/>
          <w:i/>
          <w:sz w:val="24"/>
          <w:szCs w:val="24"/>
        </w:rPr>
        <w:t>Modelo:</w:t>
      </w:r>
      <w:r>
        <w:rPr>
          <w:b/>
          <w:sz w:val="24"/>
          <w:szCs w:val="24"/>
        </w:rPr>
        <w:t xml:space="preserve"> </w:t>
      </w:r>
      <w:r>
        <w:rPr>
          <w:sz w:val="24"/>
          <w:szCs w:val="24"/>
        </w:rPr>
        <w:t>“Hilo dental”</w:t>
      </w:r>
    </w:p>
    <w:tbl>
      <w:tblPr>
        <w:tblStyle w:val="a3"/>
        <w:tblW w:w="826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5"/>
        <w:gridCol w:w="4080"/>
      </w:tblGrid>
      <w:tr w:rsidR="00263B0E" w14:paraId="65514962" w14:textId="77777777">
        <w:tc>
          <w:tcPr>
            <w:tcW w:w="4185" w:type="dxa"/>
            <w:shd w:val="clear" w:color="auto" w:fill="auto"/>
            <w:tcMar>
              <w:top w:w="100" w:type="dxa"/>
              <w:left w:w="100" w:type="dxa"/>
              <w:bottom w:w="100" w:type="dxa"/>
              <w:right w:w="100" w:type="dxa"/>
            </w:tcMar>
          </w:tcPr>
          <w:p w14:paraId="650E5C5D"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4F353077" wp14:editId="46911CF9">
                  <wp:extent cx="2524125" cy="15494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2524125" cy="1549400"/>
                          </a:xfrm>
                          <a:prstGeom prst="rect">
                            <a:avLst/>
                          </a:prstGeom>
                          <a:ln/>
                        </pic:spPr>
                      </pic:pic>
                    </a:graphicData>
                  </a:graphic>
                </wp:inline>
              </w:drawing>
            </w:r>
          </w:p>
          <w:p w14:paraId="72FA420F"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agrega un cilindro para el hilo.</w:t>
            </w:r>
          </w:p>
        </w:tc>
        <w:tc>
          <w:tcPr>
            <w:tcW w:w="4080" w:type="dxa"/>
            <w:shd w:val="clear" w:color="auto" w:fill="auto"/>
            <w:tcMar>
              <w:top w:w="100" w:type="dxa"/>
              <w:left w:w="100" w:type="dxa"/>
              <w:bottom w:w="100" w:type="dxa"/>
              <w:right w:w="100" w:type="dxa"/>
            </w:tcMar>
          </w:tcPr>
          <w:p w14:paraId="05C53755"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48114AD5" wp14:editId="5A70A711">
                  <wp:extent cx="2457450" cy="15240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2457450" cy="1524000"/>
                          </a:xfrm>
                          <a:prstGeom prst="rect">
                            <a:avLst/>
                          </a:prstGeom>
                          <a:ln/>
                        </pic:spPr>
                      </pic:pic>
                    </a:graphicData>
                  </a:graphic>
                </wp:inline>
              </w:drawing>
            </w:r>
          </w:p>
          <w:p w14:paraId="79E87158" w14:textId="77777777" w:rsidR="00263B0E" w:rsidRDefault="00000000">
            <w:pPr>
              <w:widowControl w:val="0"/>
              <w:pBdr>
                <w:top w:val="nil"/>
                <w:left w:val="nil"/>
                <w:bottom w:val="nil"/>
                <w:right w:val="nil"/>
                <w:between w:val="nil"/>
              </w:pBdr>
              <w:spacing w:line="240" w:lineRule="auto"/>
              <w:rPr>
                <w:sz w:val="24"/>
                <w:szCs w:val="24"/>
              </w:rPr>
            </w:pPr>
            <w:r>
              <w:rPr>
                <w:sz w:val="24"/>
                <w:szCs w:val="24"/>
              </w:rPr>
              <w:t>Con un cubo se modela el dispositivo que lo va hacer automático.</w:t>
            </w:r>
          </w:p>
        </w:tc>
      </w:tr>
      <w:tr w:rsidR="00263B0E" w14:paraId="15510303" w14:textId="77777777">
        <w:tc>
          <w:tcPr>
            <w:tcW w:w="4185" w:type="dxa"/>
            <w:shd w:val="clear" w:color="auto" w:fill="auto"/>
            <w:tcMar>
              <w:top w:w="100" w:type="dxa"/>
              <w:left w:w="100" w:type="dxa"/>
              <w:bottom w:w="100" w:type="dxa"/>
              <w:right w:w="100" w:type="dxa"/>
            </w:tcMar>
          </w:tcPr>
          <w:p w14:paraId="7A791DB9"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2EC62147" wp14:editId="01F75C11">
                  <wp:extent cx="2524125" cy="1562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2524125" cy="1562100"/>
                          </a:xfrm>
                          <a:prstGeom prst="rect">
                            <a:avLst/>
                          </a:prstGeom>
                          <a:ln/>
                        </pic:spPr>
                      </pic:pic>
                    </a:graphicData>
                  </a:graphic>
                </wp:inline>
              </w:drawing>
            </w:r>
          </w:p>
          <w:p w14:paraId="13763C5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agrega un pequeño botón con un cilindro.</w:t>
            </w:r>
          </w:p>
        </w:tc>
        <w:tc>
          <w:tcPr>
            <w:tcW w:w="4080" w:type="dxa"/>
            <w:shd w:val="clear" w:color="auto" w:fill="auto"/>
            <w:tcMar>
              <w:top w:w="100" w:type="dxa"/>
              <w:left w:w="100" w:type="dxa"/>
              <w:bottom w:w="100" w:type="dxa"/>
              <w:right w:w="100" w:type="dxa"/>
            </w:tcMar>
          </w:tcPr>
          <w:p w14:paraId="39F5B271"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09939F4B" wp14:editId="7F52ACAD">
                  <wp:extent cx="2457450" cy="15240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2457450" cy="1524000"/>
                          </a:xfrm>
                          <a:prstGeom prst="rect">
                            <a:avLst/>
                          </a:prstGeom>
                          <a:ln/>
                        </pic:spPr>
                      </pic:pic>
                    </a:graphicData>
                  </a:graphic>
                </wp:inline>
              </w:drawing>
            </w:r>
          </w:p>
          <w:p w14:paraId="21CB74E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agrega un hilo con una cura saliendo del cilindro inicial.</w:t>
            </w:r>
          </w:p>
        </w:tc>
      </w:tr>
      <w:tr w:rsidR="00263B0E" w14:paraId="21AEC4C2" w14:textId="77777777">
        <w:tc>
          <w:tcPr>
            <w:tcW w:w="4185" w:type="dxa"/>
            <w:shd w:val="clear" w:color="auto" w:fill="auto"/>
            <w:tcMar>
              <w:top w:w="100" w:type="dxa"/>
              <w:left w:w="100" w:type="dxa"/>
              <w:bottom w:w="100" w:type="dxa"/>
              <w:right w:w="100" w:type="dxa"/>
            </w:tcMar>
          </w:tcPr>
          <w:p w14:paraId="5FED40F0"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21B77508" wp14:editId="161178C5">
                  <wp:extent cx="2524125" cy="14478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2524125" cy="1447800"/>
                          </a:xfrm>
                          <a:prstGeom prst="rect">
                            <a:avLst/>
                          </a:prstGeom>
                          <a:ln/>
                        </pic:spPr>
                      </pic:pic>
                    </a:graphicData>
                  </a:graphic>
                </wp:inline>
              </w:drawing>
            </w:r>
          </w:p>
          <w:p w14:paraId="2BE10F88" w14:textId="77777777" w:rsidR="00263B0E" w:rsidRDefault="00000000">
            <w:pPr>
              <w:widowControl w:val="0"/>
              <w:pBdr>
                <w:top w:val="nil"/>
                <w:left w:val="nil"/>
                <w:bottom w:val="nil"/>
                <w:right w:val="nil"/>
                <w:between w:val="nil"/>
              </w:pBdr>
              <w:spacing w:line="240" w:lineRule="auto"/>
              <w:rPr>
                <w:sz w:val="24"/>
                <w:szCs w:val="24"/>
              </w:rPr>
            </w:pPr>
            <w:r>
              <w:rPr>
                <w:sz w:val="24"/>
                <w:szCs w:val="24"/>
              </w:rPr>
              <w:lastRenderedPageBreak/>
              <w:t>Se texturiza con plástico la parte de abajo.</w:t>
            </w:r>
          </w:p>
        </w:tc>
        <w:tc>
          <w:tcPr>
            <w:tcW w:w="4080" w:type="dxa"/>
            <w:shd w:val="clear" w:color="auto" w:fill="auto"/>
            <w:tcMar>
              <w:top w:w="100" w:type="dxa"/>
              <w:left w:w="100" w:type="dxa"/>
              <w:bottom w:w="100" w:type="dxa"/>
              <w:right w:w="100" w:type="dxa"/>
            </w:tcMar>
          </w:tcPr>
          <w:p w14:paraId="741D8DCC" w14:textId="77777777" w:rsidR="00263B0E" w:rsidRDefault="00000000">
            <w:pPr>
              <w:widowControl w:val="0"/>
              <w:pBdr>
                <w:top w:val="nil"/>
                <w:left w:val="nil"/>
                <w:bottom w:val="nil"/>
                <w:right w:val="nil"/>
                <w:between w:val="nil"/>
              </w:pBdr>
              <w:spacing w:line="240" w:lineRule="auto"/>
              <w:rPr>
                <w:b/>
                <w:sz w:val="24"/>
                <w:szCs w:val="24"/>
              </w:rPr>
            </w:pPr>
            <w:r>
              <w:rPr>
                <w:b/>
                <w:noProof/>
                <w:sz w:val="24"/>
                <w:szCs w:val="24"/>
              </w:rPr>
              <w:lastRenderedPageBreak/>
              <w:drawing>
                <wp:inline distT="114300" distB="114300" distL="114300" distR="114300" wp14:anchorId="3752CE45" wp14:editId="7EC00973">
                  <wp:extent cx="2457450" cy="1397000"/>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457450" cy="1397000"/>
                          </a:xfrm>
                          <a:prstGeom prst="rect">
                            <a:avLst/>
                          </a:prstGeom>
                          <a:ln/>
                        </pic:spPr>
                      </pic:pic>
                    </a:graphicData>
                  </a:graphic>
                </wp:inline>
              </w:drawing>
            </w:r>
          </w:p>
          <w:p w14:paraId="2CD5D08F" w14:textId="77777777" w:rsidR="00263B0E" w:rsidRDefault="00000000">
            <w:pPr>
              <w:widowControl w:val="0"/>
              <w:pBdr>
                <w:top w:val="nil"/>
                <w:left w:val="nil"/>
                <w:bottom w:val="nil"/>
                <w:right w:val="nil"/>
                <w:between w:val="nil"/>
              </w:pBdr>
              <w:spacing w:line="240" w:lineRule="auto"/>
              <w:rPr>
                <w:sz w:val="24"/>
                <w:szCs w:val="24"/>
              </w:rPr>
            </w:pPr>
            <w:r>
              <w:rPr>
                <w:sz w:val="24"/>
                <w:szCs w:val="24"/>
              </w:rPr>
              <w:lastRenderedPageBreak/>
              <w:t>Se texturizan el hilo dental.</w:t>
            </w:r>
          </w:p>
        </w:tc>
      </w:tr>
    </w:tbl>
    <w:p w14:paraId="48BF12E7" w14:textId="77777777" w:rsidR="00263B0E" w:rsidRDefault="00000000">
      <w:pPr>
        <w:ind w:left="720"/>
        <w:jc w:val="both"/>
        <w:rPr>
          <w:b/>
          <w:sz w:val="24"/>
          <w:szCs w:val="24"/>
        </w:rPr>
      </w:pPr>
      <w:r>
        <w:rPr>
          <w:sz w:val="24"/>
          <w:szCs w:val="24"/>
        </w:rPr>
        <w:lastRenderedPageBreak/>
        <w:t xml:space="preserve">Modelo 3D de </w:t>
      </w:r>
      <w:r>
        <w:rPr>
          <w:i/>
          <w:sz w:val="24"/>
          <w:szCs w:val="24"/>
        </w:rPr>
        <w:t>Hilo dental</w:t>
      </w:r>
      <w:r>
        <w:rPr>
          <w:sz w:val="24"/>
          <w:szCs w:val="24"/>
        </w:rPr>
        <w:t>, realizado por Sandra Elizabeth Carbajal Lozano.</w:t>
      </w:r>
    </w:p>
    <w:p w14:paraId="65450C3F" w14:textId="77777777" w:rsidR="00263B0E" w:rsidRDefault="00263B0E">
      <w:pPr>
        <w:jc w:val="both"/>
        <w:rPr>
          <w:b/>
          <w:sz w:val="24"/>
          <w:szCs w:val="24"/>
        </w:rPr>
      </w:pPr>
    </w:p>
    <w:p w14:paraId="24F3AF0B" w14:textId="77777777" w:rsidR="00263B0E" w:rsidRDefault="00000000">
      <w:pPr>
        <w:numPr>
          <w:ilvl w:val="1"/>
          <w:numId w:val="1"/>
        </w:numPr>
        <w:jc w:val="both"/>
        <w:rPr>
          <w:b/>
          <w:sz w:val="24"/>
          <w:szCs w:val="24"/>
        </w:rPr>
      </w:pPr>
      <w:r>
        <w:rPr>
          <w:b/>
          <w:sz w:val="24"/>
          <w:szCs w:val="24"/>
        </w:rPr>
        <w:t xml:space="preserve">Modelo: </w:t>
      </w:r>
      <w:r>
        <w:rPr>
          <w:sz w:val="24"/>
          <w:szCs w:val="24"/>
        </w:rPr>
        <w:t>“Botiquín de primero auxilios”</w:t>
      </w:r>
    </w:p>
    <w:tbl>
      <w:tblPr>
        <w:tblStyle w:val="a4"/>
        <w:tblW w:w="826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4185"/>
      </w:tblGrid>
      <w:tr w:rsidR="00263B0E" w14:paraId="7220E9F6" w14:textId="77777777">
        <w:tc>
          <w:tcPr>
            <w:tcW w:w="4080" w:type="dxa"/>
            <w:shd w:val="clear" w:color="auto" w:fill="auto"/>
            <w:tcMar>
              <w:top w:w="100" w:type="dxa"/>
              <w:left w:w="100" w:type="dxa"/>
              <w:bottom w:w="100" w:type="dxa"/>
              <w:right w:w="100" w:type="dxa"/>
            </w:tcMar>
          </w:tcPr>
          <w:p w14:paraId="338F10E3" w14:textId="77777777" w:rsidR="00263B0E" w:rsidRDefault="00000000">
            <w:pPr>
              <w:widowControl w:val="0"/>
              <w:spacing w:line="240" w:lineRule="auto"/>
              <w:rPr>
                <w:sz w:val="24"/>
                <w:szCs w:val="24"/>
              </w:rPr>
            </w:pPr>
            <w:r>
              <w:rPr>
                <w:noProof/>
                <w:sz w:val="24"/>
                <w:szCs w:val="24"/>
              </w:rPr>
              <w:drawing>
                <wp:inline distT="114300" distB="114300" distL="114300" distR="114300" wp14:anchorId="28377F8F" wp14:editId="7425514F">
                  <wp:extent cx="2423628" cy="1513489"/>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2423628" cy="1513489"/>
                          </a:xfrm>
                          <a:prstGeom prst="rect">
                            <a:avLst/>
                          </a:prstGeom>
                          <a:ln/>
                        </pic:spPr>
                      </pic:pic>
                    </a:graphicData>
                  </a:graphic>
                </wp:inline>
              </w:drawing>
            </w:r>
          </w:p>
          <w:p w14:paraId="1287B0C8" w14:textId="77777777" w:rsidR="00263B0E" w:rsidRDefault="00000000">
            <w:pPr>
              <w:widowControl w:val="0"/>
              <w:spacing w:line="240" w:lineRule="auto"/>
              <w:rPr>
                <w:sz w:val="24"/>
                <w:szCs w:val="24"/>
              </w:rPr>
            </w:pPr>
            <w:r>
              <w:rPr>
                <w:sz w:val="24"/>
                <w:szCs w:val="24"/>
              </w:rPr>
              <w:t>Se crea la forma de una caja a partir de un cubo.</w:t>
            </w:r>
          </w:p>
        </w:tc>
        <w:tc>
          <w:tcPr>
            <w:tcW w:w="4185" w:type="dxa"/>
            <w:shd w:val="clear" w:color="auto" w:fill="auto"/>
            <w:tcMar>
              <w:top w:w="100" w:type="dxa"/>
              <w:left w:w="100" w:type="dxa"/>
              <w:bottom w:w="100" w:type="dxa"/>
              <w:right w:w="100" w:type="dxa"/>
            </w:tcMar>
          </w:tcPr>
          <w:p w14:paraId="7A9593B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6AD4506" wp14:editId="503DE4CD">
                  <wp:extent cx="2414588" cy="149434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2414588" cy="1494343"/>
                          </a:xfrm>
                          <a:prstGeom prst="rect">
                            <a:avLst/>
                          </a:prstGeom>
                          <a:ln/>
                        </pic:spPr>
                      </pic:pic>
                    </a:graphicData>
                  </a:graphic>
                </wp:inline>
              </w:drawing>
            </w:r>
          </w:p>
          <w:p w14:paraId="5751A482" w14:textId="77777777" w:rsidR="00263B0E" w:rsidRDefault="00000000">
            <w:pPr>
              <w:widowControl w:val="0"/>
              <w:pBdr>
                <w:top w:val="nil"/>
                <w:left w:val="nil"/>
                <w:bottom w:val="nil"/>
                <w:right w:val="nil"/>
                <w:between w:val="nil"/>
              </w:pBdr>
              <w:spacing w:line="240" w:lineRule="auto"/>
              <w:rPr>
                <w:sz w:val="24"/>
                <w:szCs w:val="24"/>
              </w:rPr>
            </w:pPr>
            <w:r>
              <w:rPr>
                <w:sz w:val="24"/>
                <w:szCs w:val="24"/>
              </w:rPr>
              <w:t>A partir de tres cubos se construye una agarradera para la caja.</w:t>
            </w:r>
          </w:p>
        </w:tc>
      </w:tr>
      <w:tr w:rsidR="00263B0E" w14:paraId="453462EB" w14:textId="77777777">
        <w:tc>
          <w:tcPr>
            <w:tcW w:w="4080" w:type="dxa"/>
            <w:shd w:val="clear" w:color="auto" w:fill="auto"/>
            <w:tcMar>
              <w:top w:w="100" w:type="dxa"/>
              <w:left w:w="100" w:type="dxa"/>
              <w:bottom w:w="100" w:type="dxa"/>
              <w:right w:w="100" w:type="dxa"/>
            </w:tcMar>
          </w:tcPr>
          <w:p w14:paraId="73BC814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17F5C58" wp14:editId="3E068DEF">
                  <wp:extent cx="2457450" cy="1562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2457450" cy="1562100"/>
                          </a:xfrm>
                          <a:prstGeom prst="rect">
                            <a:avLst/>
                          </a:prstGeom>
                          <a:ln/>
                        </pic:spPr>
                      </pic:pic>
                    </a:graphicData>
                  </a:graphic>
                </wp:inline>
              </w:drawing>
            </w:r>
          </w:p>
          <w:p w14:paraId="21B90F10"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incorpora la agarradera a todo el diseño.</w:t>
            </w:r>
          </w:p>
        </w:tc>
        <w:tc>
          <w:tcPr>
            <w:tcW w:w="4185" w:type="dxa"/>
            <w:shd w:val="clear" w:color="auto" w:fill="auto"/>
            <w:tcMar>
              <w:top w:w="100" w:type="dxa"/>
              <w:left w:w="100" w:type="dxa"/>
              <w:bottom w:w="100" w:type="dxa"/>
              <w:right w:w="100" w:type="dxa"/>
            </w:tcMar>
          </w:tcPr>
          <w:p w14:paraId="5383932E"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C7FEE4E" wp14:editId="72E5F010">
                  <wp:extent cx="2524125" cy="15367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2524125" cy="1536700"/>
                          </a:xfrm>
                          <a:prstGeom prst="rect">
                            <a:avLst/>
                          </a:prstGeom>
                          <a:ln/>
                        </pic:spPr>
                      </pic:pic>
                    </a:graphicData>
                  </a:graphic>
                </wp:inline>
              </w:drawing>
            </w:r>
          </w:p>
          <w:p w14:paraId="79B238A7"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agrega un pequeño detalle de cerradura a la caja.</w:t>
            </w:r>
          </w:p>
        </w:tc>
      </w:tr>
      <w:tr w:rsidR="00263B0E" w14:paraId="4B4881C5" w14:textId="77777777">
        <w:tc>
          <w:tcPr>
            <w:tcW w:w="4080" w:type="dxa"/>
            <w:shd w:val="clear" w:color="auto" w:fill="auto"/>
            <w:tcMar>
              <w:top w:w="100" w:type="dxa"/>
              <w:left w:w="100" w:type="dxa"/>
              <w:bottom w:w="100" w:type="dxa"/>
              <w:right w:w="100" w:type="dxa"/>
            </w:tcMar>
          </w:tcPr>
          <w:p w14:paraId="05C39BC7"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378BD2" wp14:editId="3FFBFACA">
                  <wp:extent cx="2457450" cy="1536700"/>
                  <wp:effectExtent l="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2457450" cy="1536700"/>
                          </a:xfrm>
                          <a:prstGeom prst="rect">
                            <a:avLst/>
                          </a:prstGeom>
                          <a:ln/>
                        </pic:spPr>
                      </pic:pic>
                    </a:graphicData>
                  </a:graphic>
                </wp:inline>
              </w:drawing>
            </w:r>
          </w:p>
          <w:p w14:paraId="3C3BE2EE"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la caja con los tradicionales colores de la cruz roja.</w:t>
            </w:r>
          </w:p>
        </w:tc>
        <w:tc>
          <w:tcPr>
            <w:tcW w:w="4185" w:type="dxa"/>
            <w:shd w:val="clear" w:color="auto" w:fill="auto"/>
            <w:tcMar>
              <w:top w:w="100" w:type="dxa"/>
              <w:left w:w="100" w:type="dxa"/>
              <w:bottom w:w="100" w:type="dxa"/>
              <w:right w:w="100" w:type="dxa"/>
            </w:tcMar>
          </w:tcPr>
          <w:p w14:paraId="607DA2C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0D0E8D5" wp14:editId="2980F7DD">
                  <wp:extent cx="2524125" cy="15621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2524125" cy="1562100"/>
                          </a:xfrm>
                          <a:prstGeom prst="rect">
                            <a:avLst/>
                          </a:prstGeom>
                          <a:ln/>
                        </pic:spPr>
                      </pic:pic>
                    </a:graphicData>
                  </a:graphic>
                </wp:inline>
              </w:drawing>
            </w:r>
          </w:p>
          <w:p w14:paraId="4EDB39E2" w14:textId="77777777" w:rsidR="00263B0E" w:rsidRDefault="00000000">
            <w:pPr>
              <w:widowControl w:val="0"/>
              <w:pBdr>
                <w:top w:val="nil"/>
                <w:left w:val="nil"/>
                <w:bottom w:val="nil"/>
                <w:right w:val="nil"/>
                <w:between w:val="nil"/>
              </w:pBdr>
              <w:spacing w:line="240" w:lineRule="auto"/>
              <w:rPr>
                <w:sz w:val="24"/>
                <w:szCs w:val="24"/>
              </w:rPr>
            </w:pPr>
            <w:r>
              <w:rPr>
                <w:sz w:val="24"/>
                <w:szCs w:val="24"/>
              </w:rPr>
              <w:t>La agarradera y detalles se texturizan con un tono de gris Aluminio.</w:t>
            </w:r>
          </w:p>
        </w:tc>
      </w:tr>
    </w:tbl>
    <w:p w14:paraId="37A74745" w14:textId="77777777" w:rsidR="00263B0E" w:rsidRDefault="00000000">
      <w:pPr>
        <w:ind w:left="720"/>
        <w:jc w:val="both"/>
        <w:rPr>
          <w:sz w:val="24"/>
          <w:szCs w:val="24"/>
        </w:rPr>
      </w:pPr>
      <w:r>
        <w:rPr>
          <w:sz w:val="24"/>
          <w:szCs w:val="24"/>
        </w:rPr>
        <w:t xml:space="preserve">Modelo 3D de </w:t>
      </w:r>
      <w:r>
        <w:rPr>
          <w:i/>
          <w:sz w:val="24"/>
          <w:szCs w:val="24"/>
        </w:rPr>
        <w:t>Botiquín de primeros auxilios</w:t>
      </w:r>
      <w:r>
        <w:rPr>
          <w:sz w:val="24"/>
          <w:szCs w:val="24"/>
        </w:rPr>
        <w:t>, realizado por Sandra Elizabeth Carbajal Lozano.</w:t>
      </w:r>
    </w:p>
    <w:p w14:paraId="276600B4" w14:textId="77777777" w:rsidR="00263B0E" w:rsidRDefault="00263B0E">
      <w:pPr>
        <w:ind w:left="720"/>
        <w:jc w:val="both"/>
        <w:rPr>
          <w:sz w:val="24"/>
          <w:szCs w:val="24"/>
        </w:rPr>
      </w:pPr>
    </w:p>
    <w:p w14:paraId="27619712" w14:textId="77777777" w:rsidR="00D964A6" w:rsidRDefault="00D964A6">
      <w:pPr>
        <w:ind w:left="720"/>
        <w:jc w:val="both"/>
        <w:rPr>
          <w:sz w:val="24"/>
          <w:szCs w:val="24"/>
        </w:rPr>
      </w:pPr>
    </w:p>
    <w:p w14:paraId="5D39C1B7" w14:textId="77777777" w:rsidR="00D964A6" w:rsidRDefault="00D964A6">
      <w:pPr>
        <w:ind w:left="720"/>
        <w:jc w:val="both"/>
        <w:rPr>
          <w:sz w:val="24"/>
          <w:szCs w:val="24"/>
        </w:rPr>
      </w:pPr>
    </w:p>
    <w:p w14:paraId="0F35BCAE" w14:textId="77777777" w:rsidR="00263B0E" w:rsidRDefault="00000000">
      <w:pPr>
        <w:numPr>
          <w:ilvl w:val="1"/>
          <w:numId w:val="1"/>
        </w:numPr>
        <w:jc w:val="both"/>
        <w:rPr>
          <w:b/>
          <w:i/>
          <w:sz w:val="24"/>
          <w:szCs w:val="24"/>
        </w:rPr>
      </w:pPr>
      <w:r>
        <w:rPr>
          <w:b/>
          <w:i/>
          <w:sz w:val="24"/>
          <w:szCs w:val="24"/>
        </w:rPr>
        <w:lastRenderedPageBreak/>
        <w:t>Modelo:</w:t>
      </w:r>
      <w:r>
        <w:rPr>
          <w:sz w:val="24"/>
          <w:szCs w:val="24"/>
        </w:rPr>
        <w:t xml:space="preserve"> “Soporte de suero”</w:t>
      </w:r>
    </w:p>
    <w:tbl>
      <w:tblPr>
        <w:tblStyle w:val="a5"/>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750544CC" w14:textId="77777777">
        <w:tc>
          <w:tcPr>
            <w:tcW w:w="4154" w:type="dxa"/>
            <w:shd w:val="clear" w:color="auto" w:fill="auto"/>
            <w:tcMar>
              <w:top w:w="100" w:type="dxa"/>
              <w:left w:w="100" w:type="dxa"/>
              <w:bottom w:w="100" w:type="dxa"/>
              <w:right w:w="100" w:type="dxa"/>
            </w:tcMar>
          </w:tcPr>
          <w:p w14:paraId="1B941709"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3B1B3DF" wp14:editId="634E6300">
                  <wp:extent cx="2495550" cy="1549400"/>
                  <wp:effectExtent l="0" t="0" r="0" b="0"/>
                  <wp:docPr id="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2495550" cy="1549400"/>
                          </a:xfrm>
                          <a:prstGeom prst="rect">
                            <a:avLst/>
                          </a:prstGeom>
                          <a:ln/>
                        </pic:spPr>
                      </pic:pic>
                    </a:graphicData>
                  </a:graphic>
                </wp:inline>
              </w:drawing>
            </w:r>
          </w:p>
          <w:p w14:paraId="1B44741C" w14:textId="77777777" w:rsidR="00263B0E" w:rsidRDefault="00000000">
            <w:pPr>
              <w:widowControl w:val="0"/>
              <w:pBdr>
                <w:top w:val="nil"/>
                <w:left w:val="nil"/>
                <w:bottom w:val="nil"/>
                <w:right w:val="nil"/>
                <w:between w:val="nil"/>
              </w:pBdr>
              <w:spacing w:line="240" w:lineRule="auto"/>
              <w:rPr>
                <w:sz w:val="24"/>
                <w:szCs w:val="24"/>
              </w:rPr>
            </w:pPr>
            <w:r>
              <w:rPr>
                <w:sz w:val="24"/>
                <w:szCs w:val="24"/>
              </w:rPr>
              <w:t>Con cilindros y cubos alargados hacemos el soporte principal.</w:t>
            </w:r>
          </w:p>
        </w:tc>
        <w:tc>
          <w:tcPr>
            <w:tcW w:w="4154" w:type="dxa"/>
            <w:shd w:val="clear" w:color="auto" w:fill="auto"/>
            <w:tcMar>
              <w:top w:w="100" w:type="dxa"/>
              <w:left w:w="100" w:type="dxa"/>
              <w:bottom w:w="100" w:type="dxa"/>
              <w:right w:w="100" w:type="dxa"/>
            </w:tcMar>
          </w:tcPr>
          <w:p w14:paraId="2C2726B9"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138F3E8" wp14:editId="10F1DD42">
                  <wp:extent cx="2495550" cy="1511300"/>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2495550" cy="1511300"/>
                          </a:xfrm>
                          <a:prstGeom prst="rect">
                            <a:avLst/>
                          </a:prstGeom>
                          <a:ln/>
                        </pic:spPr>
                      </pic:pic>
                    </a:graphicData>
                  </a:graphic>
                </wp:inline>
              </w:drawing>
            </w:r>
            <w:r>
              <w:rPr>
                <w:sz w:val="24"/>
                <w:szCs w:val="24"/>
              </w:rPr>
              <w:br/>
              <w:t>Agregamos los ganchos que sostendrán los sueros.</w:t>
            </w:r>
          </w:p>
        </w:tc>
      </w:tr>
      <w:tr w:rsidR="00263B0E" w14:paraId="0D776598" w14:textId="77777777">
        <w:tc>
          <w:tcPr>
            <w:tcW w:w="4154" w:type="dxa"/>
            <w:shd w:val="clear" w:color="auto" w:fill="auto"/>
            <w:tcMar>
              <w:top w:w="100" w:type="dxa"/>
              <w:left w:w="100" w:type="dxa"/>
              <w:bottom w:w="100" w:type="dxa"/>
              <w:right w:w="100" w:type="dxa"/>
            </w:tcMar>
          </w:tcPr>
          <w:p w14:paraId="662D2BC9"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9C1D584" wp14:editId="0C28E6B3">
                  <wp:extent cx="2495550" cy="15748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495550" cy="1574800"/>
                          </a:xfrm>
                          <a:prstGeom prst="rect">
                            <a:avLst/>
                          </a:prstGeom>
                          <a:ln/>
                        </pic:spPr>
                      </pic:pic>
                    </a:graphicData>
                  </a:graphic>
                </wp:inline>
              </w:drawing>
            </w:r>
          </w:p>
          <w:p w14:paraId="6DF5AA97" w14:textId="77777777" w:rsidR="00263B0E" w:rsidRDefault="00000000">
            <w:pPr>
              <w:widowControl w:val="0"/>
              <w:pBdr>
                <w:top w:val="nil"/>
                <w:left w:val="nil"/>
                <w:bottom w:val="nil"/>
                <w:right w:val="nil"/>
                <w:between w:val="nil"/>
              </w:pBdr>
              <w:spacing w:line="240" w:lineRule="auto"/>
              <w:rPr>
                <w:sz w:val="24"/>
                <w:szCs w:val="24"/>
              </w:rPr>
            </w:pPr>
            <w:r>
              <w:rPr>
                <w:sz w:val="24"/>
                <w:szCs w:val="24"/>
              </w:rPr>
              <w:t>Con esferas moldeadas colocamos los sueros en los ganchos</w:t>
            </w:r>
          </w:p>
        </w:tc>
        <w:tc>
          <w:tcPr>
            <w:tcW w:w="4154" w:type="dxa"/>
            <w:shd w:val="clear" w:color="auto" w:fill="auto"/>
            <w:tcMar>
              <w:top w:w="100" w:type="dxa"/>
              <w:left w:w="100" w:type="dxa"/>
              <w:bottom w:w="100" w:type="dxa"/>
              <w:right w:w="100" w:type="dxa"/>
            </w:tcMar>
          </w:tcPr>
          <w:p w14:paraId="049E444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82707EB" wp14:editId="2C678043">
                  <wp:extent cx="2495550" cy="1549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2495550" cy="1549400"/>
                          </a:xfrm>
                          <a:prstGeom prst="rect">
                            <a:avLst/>
                          </a:prstGeom>
                          <a:ln/>
                        </pic:spPr>
                      </pic:pic>
                    </a:graphicData>
                  </a:graphic>
                </wp:inline>
              </w:drawing>
            </w:r>
          </w:p>
          <w:p w14:paraId="46AD9D46"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las mangueras y una máquina que simula el controlador de medicamentos.</w:t>
            </w:r>
          </w:p>
        </w:tc>
      </w:tr>
      <w:tr w:rsidR="00263B0E" w14:paraId="07D54F3F" w14:textId="77777777">
        <w:tc>
          <w:tcPr>
            <w:tcW w:w="4154" w:type="dxa"/>
            <w:shd w:val="clear" w:color="auto" w:fill="auto"/>
            <w:tcMar>
              <w:top w:w="100" w:type="dxa"/>
              <w:left w:w="100" w:type="dxa"/>
              <w:bottom w:w="100" w:type="dxa"/>
              <w:right w:w="100" w:type="dxa"/>
            </w:tcMar>
          </w:tcPr>
          <w:p w14:paraId="38811F8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9B06588" wp14:editId="1F33C80F">
                  <wp:extent cx="2495550" cy="1549400"/>
                  <wp:effectExtent l="0" t="0" r="0" b="0"/>
                  <wp:docPr id="8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3"/>
                          <a:srcRect/>
                          <a:stretch>
                            <a:fillRect/>
                          </a:stretch>
                        </pic:blipFill>
                        <pic:spPr>
                          <a:xfrm>
                            <a:off x="0" y="0"/>
                            <a:ext cx="2495550" cy="1549400"/>
                          </a:xfrm>
                          <a:prstGeom prst="rect">
                            <a:avLst/>
                          </a:prstGeom>
                          <a:ln/>
                        </pic:spPr>
                      </pic:pic>
                    </a:graphicData>
                  </a:graphic>
                </wp:inline>
              </w:drawing>
            </w:r>
          </w:p>
          <w:p w14:paraId="4CA47249" w14:textId="77777777" w:rsidR="00263B0E" w:rsidRDefault="00000000">
            <w:pPr>
              <w:widowControl w:val="0"/>
              <w:pBdr>
                <w:top w:val="nil"/>
                <w:left w:val="nil"/>
                <w:bottom w:val="nil"/>
                <w:right w:val="nil"/>
                <w:between w:val="nil"/>
              </w:pBdr>
              <w:spacing w:line="240" w:lineRule="auto"/>
              <w:rPr>
                <w:sz w:val="24"/>
                <w:szCs w:val="24"/>
              </w:rPr>
            </w:pPr>
            <w:r>
              <w:rPr>
                <w:sz w:val="24"/>
                <w:szCs w:val="24"/>
              </w:rPr>
              <w:t>Texturizados la máquina y los sueros.</w:t>
            </w:r>
          </w:p>
        </w:tc>
        <w:tc>
          <w:tcPr>
            <w:tcW w:w="4154" w:type="dxa"/>
            <w:shd w:val="clear" w:color="auto" w:fill="auto"/>
            <w:tcMar>
              <w:top w:w="100" w:type="dxa"/>
              <w:left w:w="100" w:type="dxa"/>
              <w:bottom w:w="100" w:type="dxa"/>
              <w:right w:w="100" w:type="dxa"/>
            </w:tcMar>
          </w:tcPr>
          <w:p w14:paraId="5BC1435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08E9D06" wp14:editId="1A2AC427">
                  <wp:extent cx="2495550" cy="1549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495550" cy="1549400"/>
                          </a:xfrm>
                          <a:prstGeom prst="rect">
                            <a:avLst/>
                          </a:prstGeom>
                          <a:ln/>
                        </pic:spPr>
                      </pic:pic>
                    </a:graphicData>
                  </a:graphic>
                </wp:inline>
              </w:drawing>
            </w:r>
          </w:p>
          <w:p w14:paraId="2041653B" w14:textId="77777777" w:rsidR="00263B0E" w:rsidRDefault="00000000">
            <w:pPr>
              <w:widowControl w:val="0"/>
              <w:pBdr>
                <w:top w:val="nil"/>
                <w:left w:val="nil"/>
                <w:bottom w:val="nil"/>
                <w:right w:val="nil"/>
                <w:between w:val="nil"/>
              </w:pBdr>
              <w:spacing w:line="240" w:lineRule="auto"/>
              <w:rPr>
                <w:sz w:val="24"/>
                <w:szCs w:val="24"/>
              </w:rPr>
            </w:pPr>
            <w:r>
              <w:rPr>
                <w:sz w:val="24"/>
                <w:szCs w:val="24"/>
              </w:rPr>
              <w:t>Con un gris metal texturizados los tubos del soporte.</w:t>
            </w:r>
          </w:p>
        </w:tc>
      </w:tr>
    </w:tbl>
    <w:p w14:paraId="1D4DC9F4" w14:textId="77777777" w:rsidR="00263B0E" w:rsidRDefault="00000000">
      <w:pPr>
        <w:ind w:left="720"/>
        <w:jc w:val="both"/>
        <w:rPr>
          <w:sz w:val="24"/>
          <w:szCs w:val="24"/>
        </w:rPr>
      </w:pPr>
      <w:r>
        <w:rPr>
          <w:sz w:val="24"/>
          <w:szCs w:val="24"/>
        </w:rPr>
        <w:t xml:space="preserve">Modelo 3D de </w:t>
      </w:r>
      <w:r>
        <w:rPr>
          <w:i/>
          <w:sz w:val="24"/>
          <w:szCs w:val="24"/>
        </w:rPr>
        <w:t>Soporte de suero</w:t>
      </w:r>
      <w:r>
        <w:rPr>
          <w:sz w:val="24"/>
          <w:szCs w:val="24"/>
        </w:rPr>
        <w:t>, realizado por Sandra Elizabeth Carbajal Lozano.</w:t>
      </w:r>
    </w:p>
    <w:p w14:paraId="4C49539B" w14:textId="77777777" w:rsidR="00263B0E" w:rsidRDefault="00263B0E">
      <w:pPr>
        <w:ind w:left="720"/>
        <w:jc w:val="both"/>
        <w:rPr>
          <w:sz w:val="24"/>
          <w:szCs w:val="24"/>
        </w:rPr>
      </w:pPr>
    </w:p>
    <w:p w14:paraId="486FACE6" w14:textId="77777777" w:rsidR="00D964A6" w:rsidRDefault="00D964A6">
      <w:pPr>
        <w:ind w:left="720"/>
        <w:jc w:val="both"/>
        <w:rPr>
          <w:sz w:val="24"/>
          <w:szCs w:val="24"/>
        </w:rPr>
      </w:pPr>
    </w:p>
    <w:p w14:paraId="291BB4EC" w14:textId="77777777" w:rsidR="00D964A6" w:rsidRDefault="00D964A6">
      <w:pPr>
        <w:ind w:left="720"/>
        <w:jc w:val="both"/>
        <w:rPr>
          <w:sz w:val="24"/>
          <w:szCs w:val="24"/>
        </w:rPr>
      </w:pPr>
    </w:p>
    <w:p w14:paraId="28A93CC5" w14:textId="77777777" w:rsidR="00D964A6" w:rsidRDefault="00D964A6">
      <w:pPr>
        <w:ind w:left="720"/>
        <w:jc w:val="both"/>
        <w:rPr>
          <w:sz w:val="24"/>
          <w:szCs w:val="24"/>
        </w:rPr>
      </w:pPr>
    </w:p>
    <w:p w14:paraId="6109FD07" w14:textId="77777777" w:rsidR="00D964A6" w:rsidRDefault="00D964A6">
      <w:pPr>
        <w:ind w:left="720"/>
        <w:jc w:val="both"/>
        <w:rPr>
          <w:sz w:val="24"/>
          <w:szCs w:val="24"/>
        </w:rPr>
      </w:pPr>
    </w:p>
    <w:p w14:paraId="54C41F10" w14:textId="77777777" w:rsidR="00D964A6" w:rsidRDefault="00D964A6">
      <w:pPr>
        <w:ind w:left="720"/>
        <w:jc w:val="both"/>
        <w:rPr>
          <w:sz w:val="24"/>
          <w:szCs w:val="24"/>
        </w:rPr>
      </w:pPr>
    </w:p>
    <w:p w14:paraId="2F0B39C5" w14:textId="77777777" w:rsidR="00D964A6" w:rsidRDefault="00D964A6">
      <w:pPr>
        <w:ind w:left="720"/>
        <w:jc w:val="both"/>
        <w:rPr>
          <w:sz w:val="24"/>
          <w:szCs w:val="24"/>
        </w:rPr>
      </w:pPr>
    </w:p>
    <w:p w14:paraId="0112DE65" w14:textId="77777777" w:rsidR="00D964A6" w:rsidRDefault="00D964A6">
      <w:pPr>
        <w:ind w:left="720"/>
        <w:jc w:val="both"/>
        <w:rPr>
          <w:sz w:val="24"/>
          <w:szCs w:val="24"/>
        </w:rPr>
      </w:pPr>
    </w:p>
    <w:p w14:paraId="34194377" w14:textId="77777777" w:rsidR="00263B0E" w:rsidRDefault="00000000">
      <w:pPr>
        <w:numPr>
          <w:ilvl w:val="1"/>
          <w:numId w:val="1"/>
        </w:numPr>
        <w:jc w:val="both"/>
        <w:rPr>
          <w:b/>
          <w:i/>
          <w:sz w:val="24"/>
          <w:szCs w:val="24"/>
        </w:rPr>
      </w:pPr>
      <w:r>
        <w:rPr>
          <w:b/>
          <w:i/>
          <w:sz w:val="24"/>
          <w:szCs w:val="24"/>
        </w:rPr>
        <w:lastRenderedPageBreak/>
        <w:t>Modelo:</w:t>
      </w:r>
      <w:r>
        <w:rPr>
          <w:sz w:val="24"/>
          <w:szCs w:val="24"/>
        </w:rPr>
        <w:t xml:space="preserve"> “Máquina de signos vitales”</w:t>
      </w:r>
    </w:p>
    <w:tbl>
      <w:tblPr>
        <w:tblStyle w:val="a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5E52A1CC" w14:textId="77777777">
        <w:tc>
          <w:tcPr>
            <w:tcW w:w="4154" w:type="dxa"/>
            <w:shd w:val="clear" w:color="auto" w:fill="auto"/>
            <w:tcMar>
              <w:top w:w="100" w:type="dxa"/>
              <w:left w:w="100" w:type="dxa"/>
              <w:bottom w:w="100" w:type="dxa"/>
              <w:right w:w="100" w:type="dxa"/>
            </w:tcMar>
          </w:tcPr>
          <w:p w14:paraId="483E041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5B3BEE4" wp14:editId="0BAF2FE9">
                  <wp:extent cx="2495550" cy="15621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2495550" cy="1562100"/>
                          </a:xfrm>
                          <a:prstGeom prst="rect">
                            <a:avLst/>
                          </a:prstGeom>
                          <a:ln/>
                        </pic:spPr>
                      </pic:pic>
                    </a:graphicData>
                  </a:graphic>
                </wp:inline>
              </w:drawing>
            </w:r>
          </w:p>
          <w:p w14:paraId="0E30F594" w14:textId="77777777" w:rsidR="00263B0E" w:rsidRDefault="00000000">
            <w:pPr>
              <w:widowControl w:val="0"/>
              <w:pBdr>
                <w:top w:val="nil"/>
                <w:left w:val="nil"/>
                <w:bottom w:val="nil"/>
                <w:right w:val="nil"/>
                <w:between w:val="nil"/>
              </w:pBdr>
              <w:spacing w:line="240" w:lineRule="auto"/>
              <w:rPr>
                <w:sz w:val="24"/>
                <w:szCs w:val="24"/>
              </w:rPr>
            </w:pPr>
            <w:r>
              <w:rPr>
                <w:sz w:val="24"/>
                <w:szCs w:val="24"/>
              </w:rPr>
              <w:t>Creamos un cubo rectangular que será el cuerpo principal de la máquina de signos vitales.</w:t>
            </w:r>
          </w:p>
        </w:tc>
        <w:tc>
          <w:tcPr>
            <w:tcW w:w="4154" w:type="dxa"/>
            <w:shd w:val="clear" w:color="auto" w:fill="auto"/>
            <w:tcMar>
              <w:top w:w="100" w:type="dxa"/>
              <w:left w:w="100" w:type="dxa"/>
              <w:bottom w:w="100" w:type="dxa"/>
              <w:right w:w="100" w:type="dxa"/>
            </w:tcMar>
          </w:tcPr>
          <w:p w14:paraId="0749D9D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ACDB384" wp14:editId="206CBFCC">
                  <wp:extent cx="2495550" cy="1549400"/>
                  <wp:effectExtent l="0" t="0" r="0" b="0"/>
                  <wp:docPr id="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2495550" cy="1549400"/>
                          </a:xfrm>
                          <a:prstGeom prst="rect">
                            <a:avLst/>
                          </a:prstGeom>
                          <a:ln/>
                        </pic:spPr>
                      </pic:pic>
                    </a:graphicData>
                  </a:graphic>
                </wp:inline>
              </w:drawing>
            </w:r>
          </w:p>
          <w:p w14:paraId="373744AE"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da forma a la parte de atrás de la caja.</w:t>
            </w:r>
          </w:p>
        </w:tc>
      </w:tr>
      <w:tr w:rsidR="00263B0E" w14:paraId="75F5371A" w14:textId="77777777">
        <w:tc>
          <w:tcPr>
            <w:tcW w:w="4154" w:type="dxa"/>
            <w:shd w:val="clear" w:color="auto" w:fill="auto"/>
            <w:tcMar>
              <w:top w:w="100" w:type="dxa"/>
              <w:left w:w="100" w:type="dxa"/>
              <w:bottom w:w="100" w:type="dxa"/>
              <w:right w:w="100" w:type="dxa"/>
            </w:tcMar>
          </w:tcPr>
          <w:p w14:paraId="2316001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706BDB8" wp14:editId="28A8EFB2">
                  <wp:extent cx="2495550" cy="1562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2495550" cy="1562100"/>
                          </a:xfrm>
                          <a:prstGeom prst="rect">
                            <a:avLst/>
                          </a:prstGeom>
                          <a:ln/>
                        </pic:spPr>
                      </pic:pic>
                    </a:graphicData>
                  </a:graphic>
                </wp:inline>
              </w:drawing>
            </w:r>
          </w:p>
          <w:p w14:paraId="1E0EBBFD" w14:textId="77777777" w:rsidR="00263B0E" w:rsidRDefault="00000000">
            <w:pPr>
              <w:widowControl w:val="0"/>
              <w:pBdr>
                <w:top w:val="nil"/>
                <w:left w:val="nil"/>
                <w:bottom w:val="nil"/>
                <w:right w:val="nil"/>
                <w:between w:val="nil"/>
              </w:pBdr>
              <w:spacing w:line="240" w:lineRule="auto"/>
              <w:rPr>
                <w:sz w:val="24"/>
                <w:szCs w:val="24"/>
              </w:rPr>
            </w:pPr>
            <w:r>
              <w:rPr>
                <w:sz w:val="24"/>
                <w:szCs w:val="24"/>
              </w:rPr>
              <w:t>Alineamos las aristas de la caja al nivel superior e inferior.</w:t>
            </w:r>
          </w:p>
        </w:tc>
        <w:tc>
          <w:tcPr>
            <w:tcW w:w="4154" w:type="dxa"/>
            <w:shd w:val="clear" w:color="auto" w:fill="auto"/>
            <w:tcMar>
              <w:top w:w="100" w:type="dxa"/>
              <w:left w:w="100" w:type="dxa"/>
              <w:bottom w:w="100" w:type="dxa"/>
              <w:right w:w="100" w:type="dxa"/>
            </w:tcMar>
          </w:tcPr>
          <w:p w14:paraId="364EAAE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4004DD0" wp14:editId="4AB60FB6">
                  <wp:extent cx="2495550" cy="1524000"/>
                  <wp:effectExtent l="0" t="0" r="0" b="0"/>
                  <wp:docPr id="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2495550" cy="1524000"/>
                          </a:xfrm>
                          <a:prstGeom prst="rect">
                            <a:avLst/>
                          </a:prstGeom>
                          <a:ln/>
                        </pic:spPr>
                      </pic:pic>
                    </a:graphicData>
                  </a:graphic>
                </wp:inline>
              </w:drawing>
            </w:r>
          </w:p>
          <w:p w14:paraId="02FE6F01"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una agarradera realizada con cubos pequeños.</w:t>
            </w:r>
          </w:p>
        </w:tc>
      </w:tr>
      <w:tr w:rsidR="00263B0E" w14:paraId="62A4588D" w14:textId="77777777">
        <w:tc>
          <w:tcPr>
            <w:tcW w:w="4154" w:type="dxa"/>
            <w:shd w:val="clear" w:color="auto" w:fill="auto"/>
            <w:tcMar>
              <w:top w:w="100" w:type="dxa"/>
              <w:left w:w="100" w:type="dxa"/>
              <w:bottom w:w="100" w:type="dxa"/>
              <w:right w:w="100" w:type="dxa"/>
            </w:tcMar>
          </w:tcPr>
          <w:p w14:paraId="5B4FD410"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585895E" wp14:editId="2EF3A33B">
                  <wp:extent cx="2495550" cy="1624292"/>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2495550" cy="1624292"/>
                          </a:xfrm>
                          <a:prstGeom prst="rect">
                            <a:avLst/>
                          </a:prstGeom>
                          <a:ln/>
                        </pic:spPr>
                      </pic:pic>
                    </a:graphicData>
                  </a:graphic>
                </wp:inline>
              </w:drawing>
            </w:r>
          </w:p>
          <w:p w14:paraId="20873EB5"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la parte de enfrente de la máquina.</w:t>
            </w:r>
          </w:p>
        </w:tc>
        <w:tc>
          <w:tcPr>
            <w:tcW w:w="4154" w:type="dxa"/>
            <w:shd w:val="clear" w:color="auto" w:fill="auto"/>
            <w:tcMar>
              <w:top w:w="100" w:type="dxa"/>
              <w:left w:w="100" w:type="dxa"/>
              <w:bottom w:w="100" w:type="dxa"/>
              <w:right w:w="100" w:type="dxa"/>
            </w:tcMar>
          </w:tcPr>
          <w:p w14:paraId="7F7D77D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3C9DE3B" wp14:editId="025F686F">
                  <wp:extent cx="2495550" cy="15748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2495550" cy="1574800"/>
                          </a:xfrm>
                          <a:prstGeom prst="rect">
                            <a:avLst/>
                          </a:prstGeom>
                          <a:ln/>
                        </pic:spPr>
                      </pic:pic>
                    </a:graphicData>
                  </a:graphic>
                </wp:inline>
              </w:drawing>
            </w:r>
          </w:p>
          <w:p w14:paraId="0B6CA937"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el resto de las caras y la agarradera.</w:t>
            </w:r>
          </w:p>
        </w:tc>
      </w:tr>
    </w:tbl>
    <w:p w14:paraId="55E6148E" w14:textId="77777777" w:rsidR="00263B0E" w:rsidRDefault="00000000">
      <w:pPr>
        <w:ind w:left="720"/>
        <w:jc w:val="both"/>
        <w:rPr>
          <w:sz w:val="24"/>
          <w:szCs w:val="24"/>
        </w:rPr>
      </w:pPr>
      <w:r>
        <w:rPr>
          <w:sz w:val="24"/>
          <w:szCs w:val="24"/>
        </w:rPr>
        <w:t xml:space="preserve">Modelo 3D de </w:t>
      </w:r>
      <w:r>
        <w:rPr>
          <w:i/>
          <w:sz w:val="24"/>
          <w:szCs w:val="24"/>
        </w:rPr>
        <w:t>Máquina de signos vitales</w:t>
      </w:r>
      <w:r>
        <w:rPr>
          <w:sz w:val="24"/>
          <w:szCs w:val="24"/>
        </w:rPr>
        <w:t>, realizado por Sandra Elizabeth Carbajal Lozano.</w:t>
      </w:r>
    </w:p>
    <w:p w14:paraId="76AF64AC" w14:textId="77777777" w:rsidR="00263B0E" w:rsidRDefault="00263B0E">
      <w:pPr>
        <w:ind w:left="720"/>
        <w:jc w:val="both"/>
        <w:rPr>
          <w:sz w:val="24"/>
          <w:szCs w:val="24"/>
        </w:rPr>
      </w:pPr>
    </w:p>
    <w:p w14:paraId="41B61990" w14:textId="77777777" w:rsidR="00263B0E" w:rsidRDefault="00263B0E">
      <w:pPr>
        <w:ind w:left="720"/>
        <w:jc w:val="both"/>
        <w:rPr>
          <w:sz w:val="24"/>
          <w:szCs w:val="24"/>
        </w:rPr>
      </w:pPr>
    </w:p>
    <w:p w14:paraId="01FF858E" w14:textId="77777777" w:rsidR="00263B0E" w:rsidRDefault="00263B0E">
      <w:pPr>
        <w:ind w:left="720"/>
        <w:jc w:val="both"/>
        <w:rPr>
          <w:sz w:val="24"/>
          <w:szCs w:val="24"/>
        </w:rPr>
      </w:pPr>
    </w:p>
    <w:p w14:paraId="42B33CB4" w14:textId="77777777" w:rsidR="00263B0E" w:rsidRDefault="00263B0E">
      <w:pPr>
        <w:ind w:left="720"/>
        <w:jc w:val="both"/>
        <w:rPr>
          <w:sz w:val="24"/>
          <w:szCs w:val="24"/>
        </w:rPr>
      </w:pPr>
    </w:p>
    <w:p w14:paraId="712C8DFF" w14:textId="77777777" w:rsidR="00263B0E" w:rsidRDefault="00263B0E">
      <w:pPr>
        <w:ind w:left="720"/>
        <w:jc w:val="both"/>
        <w:rPr>
          <w:sz w:val="24"/>
          <w:szCs w:val="24"/>
        </w:rPr>
      </w:pPr>
    </w:p>
    <w:p w14:paraId="555060DA" w14:textId="77777777" w:rsidR="00263B0E" w:rsidRDefault="00263B0E">
      <w:pPr>
        <w:ind w:left="720"/>
        <w:jc w:val="both"/>
        <w:rPr>
          <w:sz w:val="24"/>
          <w:szCs w:val="24"/>
        </w:rPr>
      </w:pPr>
    </w:p>
    <w:p w14:paraId="31F73D6C" w14:textId="77777777" w:rsidR="00263B0E" w:rsidRDefault="00263B0E">
      <w:pPr>
        <w:ind w:left="720"/>
        <w:jc w:val="both"/>
        <w:rPr>
          <w:sz w:val="24"/>
          <w:szCs w:val="24"/>
        </w:rPr>
      </w:pPr>
    </w:p>
    <w:p w14:paraId="74FC2422" w14:textId="77777777" w:rsidR="00263B0E" w:rsidRDefault="00000000">
      <w:pPr>
        <w:numPr>
          <w:ilvl w:val="1"/>
          <w:numId w:val="1"/>
        </w:numPr>
        <w:rPr>
          <w:b/>
          <w:i/>
          <w:sz w:val="24"/>
          <w:szCs w:val="24"/>
        </w:rPr>
      </w:pPr>
      <w:r>
        <w:rPr>
          <w:b/>
          <w:i/>
          <w:sz w:val="24"/>
          <w:szCs w:val="24"/>
        </w:rPr>
        <w:lastRenderedPageBreak/>
        <w:t>Modelo:</w:t>
      </w:r>
      <w:r>
        <w:rPr>
          <w:sz w:val="24"/>
          <w:szCs w:val="24"/>
        </w:rPr>
        <w:t xml:space="preserve"> “Espejo dental”</w:t>
      </w:r>
    </w:p>
    <w:tbl>
      <w:tblPr>
        <w:tblStyle w:val="a7"/>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213F67BD" w14:textId="77777777">
        <w:tc>
          <w:tcPr>
            <w:tcW w:w="4154" w:type="dxa"/>
            <w:shd w:val="clear" w:color="auto" w:fill="auto"/>
            <w:tcMar>
              <w:top w:w="100" w:type="dxa"/>
              <w:left w:w="100" w:type="dxa"/>
              <w:bottom w:w="100" w:type="dxa"/>
              <w:right w:w="100" w:type="dxa"/>
            </w:tcMar>
          </w:tcPr>
          <w:p w14:paraId="08032CA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1362C7D" wp14:editId="365579CD">
                  <wp:extent cx="2495550" cy="13970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2495550" cy="1397000"/>
                          </a:xfrm>
                          <a:prstGeom prst="rect">
                            <a:avLst/>
                          </a:prstGeom>
                          <a:ln/>
                        </pic:spPr>
                      </pic:pic>
                    </a:graphicData>
                  </a:graphic>
                </wp:inline>
              </w:drawing>
            </w:r>
          </w:p>
          <w:p w14:paraId="7CD3F520"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el mango del espejo como cilindro</w:t>
            </w:r>
          </w:p>
        </w:tc>
        <w:tc>
          <w:tcPr>
            <w:tcW w:w="4154" w:type="dxa"/>
            <w:shd w:val="clear" w:color="auto" w:fill="auto"/>
            <w:tcMar>
              <w:top w:w="100" w:type="dxa"/>
              <w:left w:w="100" w:type="dxa"/>
              <w:bottom w:w="100" w:type="dxa"/>
              <w:right w:w="100" w:type="dxa"/>
            </w:tcMar>
          </w:tcPr>
          <w:p w14:paraId="6A6FC841"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82E7568" wp14:editId="795AD8A4">
                  <wp:extent cx="2495550" cy="13970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2495550" cy="1397000"/>
                          </a:xfrm>
                          <a:prstGeom prst="rect">
                            <a:avLst/>
                          </a:prstGeom>
                          <a:ln/>
                        </pic:spPr>
                      </pic:pic>
                    </a:graphicData>
                  </a:graphic>
                </wp:inline>
              </w:drawing>
            </w:r>
          </w:p>
          <w:p w14:paraId="5D625ABA" w14:textId="77777777" w:rsidR="00263B0E" w:rsidRDefault="00000000">
            <w:pPr>
              <w:widowControl w:val="0"/>
              <w:pBdr>
                <w:top w:val="nil"/>
                <w:left w:val="nil"/>
                <w:bottom w:val="nil"/>
                <w:right w:val="nil"/>
                <w:between w:val="nil"/>
              </w:pBdr>
              <w:spacing w:line="240" w:lineRule="auto"/>
              <w:rPr>
                <w:sz w:val="24"/>
                <w:szCs w:val="24"/>
              </w:rPr>
            </w:pPr>
            <w:r>
              <w:rPr>
                <w:sz w:val="24"/>
                <w:szCs w:val="24"/>
              </w:rPr>
              <w:t>Implementamos un círculo el cual va a representar el espejo</w:t>
            </w:r>
          </w:p>
        </w:tc>
      </w:tr>
      <w:tr w:rsidR="00263B0E" w14:paraId="06BEB2CD" w14:textId="77777777">
        <w:tc>
          <w:tcPr>
            <w:tcW w:w="4154" w:type="dxa"/>
            <w:shd w:val="clear" w:color="auto" w:fill="auto"/>
            <w:tcMar>
              <w:top w:w="100" w:type="dxa"/>
              <w:left w:w="100" w:type="dxa"/>
              <w:bottom w:w="100" w:type="dxa"/>
              <w:right w:w="100" w:type="dxa"/>
            </w:tcMar>
          </w:tcPr>
          <w:p w14:paraId="187B932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D35FED2" wp14:editId="0B7D7FDB">
                  <wp:extent cx="2495550" cy="1397000"/>
                  <wp:effectExtent l="0" t="0" r="0" b="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3"/>
                          <a:srcRect/>
                          <a:stretch>
                            <a:fillRect/>
                          </a:stretch>
                        </pic:blipFill>
                        <pic:spPr>
                          <a:xfrm>
                            <a:off x="0" y="0"/>
                            <a:ext cx="2495550" cy="1397000"/>
                          </a:xfrm>
                          <a:prstGeom prst="rect">
                            <a:avLst/>
                          </a:prstGeom>
                          <a:ln/>
                        </pic:spPr>
                      </pic:pic>
                    </a:graphicData>
                  </a:graphic>
                </wp:inline>
              </w:drawing>
            </w:r>
          </w:p>
          <w:p w14:paraId="57C922AC"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cara y damos profundidad</w:t>
            </w:r>
          </w:p>
        </w:tc>
        <w:tc>
          <w:tcPr>
            <w:tcW w:w="4154" w:type="dxa"/>
            <w:shd w:val="clear" w:color="auto" w:fill="auto"/>
            <w:tcMar>
              <w:top w:w="100" w:type="dxa"/>
              <w:left w:w="100" w:type="dxa"/>
              <w:bottom w:w="100" w:type="dxa"/>
              <w:right w:w="100" w:type="dxa"/>
            </w:tcMar>
          </w:tcPr>
          <w:p w14:paraId="5A4402B7"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89EA58F" wp14:editId="29425736">
                  <wp:extent cx="2495550" cy="1397000"/>
                  <wp:effectExtent l="0" t="0" r="0" b="0"/>
                  <wp:docPr id="2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4"/>
                          <a:srcRect/>
                          <a:stretch>
                            <a:fillRect/>
                          </a:stretch>
                        </pic:blipFill>
                        <pic:spPr>
                          <a:xfrm>
                            <a:off x="0" y="0"/>
                            <a:ext cx="2495550" cy="1397000"/>
                          </a:xfrm>
                          <a:prstGeom prst="rect">
                            <a:avLst/>
                          </a:prstGeom>
                          <a:ln/>
                        </pic:spPr>
                      </pic:pic>
                    </a:graphicData>
                  </a:graphic>
                </wp:inline>
              </w:drawing>
            </w:r>
          </w:p>
          <w:p w14:paraId="7E290556" w14:textId="77777777" w:rsidR="00263B0E" w:rsidRDefault="00000000">
            <w:pPr>
              <w:widowControl w:val="0"/>
              <w:pBdr>
                <w:top w:val="nil"/>
                <w:left w:val="nil"/>
                <w:bottom w:val="nil"/>
                <w:right w:val="nil"/>
                <w:between w:val="nil"/>
              </w:pBdr>
              <w:spacing w:line="240" w:lineRule="auto"/>
              <w:rPr>
                <w:sz w:val="24"/>
                <w:szCs w:val="24"/>
              </w:rPr>
            </w:pPr>
            <w:r>
              <w:rPr>
                <w:sz w:val="24"/>
                <w:szCs w:val="24"/>
              </w:rPr>
              <w:t>Rotamos unos objetos y reducimos algunas partes</w:t>
            </w:r>
          </w:p>
        </w:tc>
      </w:tr>
      <w:tr w:rsidR="00263B0E" w14:paraId="0DBFD1F9" w14:textId="77777777">
        <w:tc>
          <w:tcPr>
            <w:tcW w:w="4154" w:type="dxa"/>
            <w:shd w:val="clear" w:color="auto" w:fill="auto"/>
            <w:tcMar>
              <w:top w:w="100" w:type="dxa"/>
              <w:left w:w="100" w:type="dxa"/>
              <w:bottom w:w="100" w:type="dxa"/>
              <w:right w:w="100" w:type="dxa"/>
            </w:tcMar>
          </w:tcPr>
          <w:p w14:paraId="5CDE0E01"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1187A8C" wp14:editId="53223515">
                  <wp:extent cx="2495550" cy="13970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2495550" cy="1397000"/>
                          </a:xfrm>
                          <a:prstGeom prst="rect">
                            <a:avLst/>
                          </a:prstGeom>
                          <a:ln/>
                        </pic:spPr>
                      </pic:pic>
                    </a:graphicData>
                  </a:graphic>
                </wp:inline>
              </w:drawing>
            </w:r>
          </w:p>
          <w:p w14:paraId="4DCC2AA8" w14:textId="77777777" w:rsidR="00263B0E" w:rsidRDefault="00000000">
            <w:pPr>
              <w:widowControl w:val="0"/>
              <w:pBdr>
                <w:top w:val="nil"/>
                <w:left w:val="nil"/>
                <w:bottom w:val="nil"/>
                <w:right w:val="nil"/>
                <w:between w:val="nil"/>
              </w:pBdr>
              <w:spacing w:line="240" w:lineRule="auto"/>
              <w:rPr>
                <w:sz w:val="24"/>
                <w:szCs w:val="24"/>
              </w:rPr>
            </w:pPr>
            <w:r>
              <w:rPr>
                <w:sz w:val="24"/>
                <w:szCs w:val="24"/>
              </w:rPr>
              <w:t xml:space="preserve">Se texturiza la parte del espejo </w:t>
            </w:r>
          </w:p>
        </w:tc>
        <w:tc>
          <w:tcPr>
            <w:tcW w:w="4154" w:type="dxa"/>
            <w:shd w:val="clear" w:color="auto" w:fill="auto"/>
            <w:tcMar>
              <w:top w:w="100" w:type="dxa"/>
              <w:left w:w="100" w:type="dxa"/>
              <w:bottom w:w="100" w:type="dxa"/>
              <w:right w:w="100" w:type="dxa"/>
            </w:tcMar>
          </w:tcPr>
          <w:p w14:paraId="2C8D574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25B59F1" wp14:editId="6596614B">
                  <wp:extent cx="2495550" cy="1397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2495550" cy="1397000"/>
                          </a:xfrm>
                          <a:prstGeom prst="rect">
                            <a:avLst/>
                          </a:prstGeom>
                          <a:ln/>
                        </pic:spPr>
                      </pic:pic>
                    </a:graphicData>
                  </a:graphic>
                </wp:inline>
              </w:drawing>
            </w:r>
          </w:p>
          <w:p w14:paraId="45594BD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la parte del mango</w:t>
            </w:r>
          </w:p>
        </w:tc>
      </w:tr>
    </w:tbl>
    <w:p w14:paraId="12E706E4" w14:textId="77777777" w:rsidR="00263B0E" w:rsidRDefault="00000000">
      <w:pPr>
        <w:ind w:left="720"/>
        <w:jc w:val="both"/>
        <w:rPr>
          <w:sz w:val="24"/>
          <w:szCs w:val="24"/>
        </w:rPr>
      </w:pPr>
      <w:r>
        <w:rPr>
          <w:sz w:val="24"/>
          <w:szCs w:val="24"/>
        </w:rPr>
        <w:t xml:space="preserve">Modelo 3D de </w:t>
      </w:r>
      <w:r>
        <w:rPr>
          <w:i/>
          <w:sz w:val="24"/>
          <w:szCs w:val="24"/>
        </w:rPr>
        <w:t>Espejo dental</w:t>
      </w:r>
      <w:r>
        <w:rPr>
          <w:sz w:val="24"/>
          <w:szCs w:val="24"/>
        </w:rPr>
        <w:t>, realizado por Brayam García Matías.</w:t>
      </w:r>
    </w:p>
    <w:p w14:paraId="44000C9B" w14:textId="77777777" w:rsidR="00263B0E" w:rsidRDefault="00263B0E">
      <w:pPr>
        <w:ind w:left="720"/>
        <w:rPr>
          <w:sz w:val="24"/>
          <w:szCs w:val="24"/>
        </w:rPr>
      </w:pPr>
    </w:p>
    <w:p w14:paraId="50F05D7D" w14:textId="77777777" w:rsidR="00263B0E" w:rsidRDefault="00000000">
      <w:pPr>
        <w:numPr>
          <w:ilvl w:val="1"/>
          <w:numId w:val="1"/>
        </w:numPr>
        <w:rPr>
          <w:b/>
          <w:i/>
          <w:sz w:val="24"/>
          <w:szCs w:val="24"/>
        </w:rPr>
      </w:pPr>
      <w:r>
        <w:rPr>
          <w:b/>
          <w:i/>
          <w:sz w:val="24"/>
          <w:szCs w:val="24"/>
        </w:rPr>
        <w:t xml:space="preserve">Modelo: </w:t>
      </w:r>
      <w:r>
        <w:rPr>
          <w:sz w:val="24"/>
          <w:szCs w:val="24"/>
        </w:rPr>
        <w:t>“Enjuague Bucal”</w:t>
      </w: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52AC9C7B" w14:textId="77777777">
        <w:tc>
          <w:tcPr>
            <w:tcW w:w="4154" w:type="dxa"/>
            <w:shd w:val="clear" w:color="auto" w:fill="auto"/>
            <w:tcMar>
              <w:top w:w="100" w:type="dxa"/>
              <w:left w:w="100" w:type="dxa"/>
              <w:bottom w:w="100" w:type="dxa"/>
              <w:right w:w="100" w:type="dxa"/>
            </w:tcMar>
          </w:tcPr>
          <w:p w14:paraId="303F73AE"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51F65EB" wp14:editId="3095C2E3">
                  <wp:extent cx="2495550" cy="13970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7"/>
                          <a:srcRect/>
                          <a:stretch>
                            <a:fillRect/>
                          </a:stretch>
                        </pic:blipFill>
                        <pic:spPr>
                          <a:xfrm>
                            <a:off x="0" y="0"/>
                            <a:ext cx="2495550" cy="1397000"/>
                          </a:xfrm>
                          <a:prstGeom prst="rect">
                            <a:avLst/>
                          </a:prstGeom>
                          <a:ln/>
                        </pic:spPr>
                      </pic:pic>
                    </a:graphicData>
                  </a:graphic>
                </wp:inline>
              </w:drawing>
            </w:r>
          </w:p>
          <w:p w14:paraId="0D45A9F0"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un cilindro como base del envase de enjuague bucal</w:t>
            </w:r>
          </w:p>
        </w:tc>
        <w:tc>
          <w:tcPr>
            <w:tcW w:w="4154" w:type="dxa"/>
            <w:shd w:val="clear" w:color="auto" w:fill="auto"/>
            <w:tcMar>
              <w:top w:w="100" w:type="dxa"/>
              <w:left w:w="100" w:type="dxa"/>
              <w:bottom w:w="100" w:type="dxa"/>
              <w:right w:w="100" w:type="dxa"/>
            </w:tcMar>
          </w:tcPr>
          <w:p w14:paraId="449519D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C62421F" wp14:editId="608FA049">
                  <wp:extent cx="2495550" cy="139700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2495550" cy="1397000"/>
                          </a:xfrm>
                          <a:prstGeom prst="rect">
                            <a:avLst/>
                          </a:prstGeom>
                          <a:ln/>
                        </pic:spPr>
                      </pic:pic>
                    </a:graphicData>
                  </a:graphic>
                </wp:inline>
              </w:drawing>
            </w:r>
          </w:p>
          <w:p w14:paraId="270DACD8"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Agrandamos unas partes y reducimos otras</w:t>
            </w:r>
          </w:p>
        </w:tc>
      </w:tr>
      <w:tr w:rsidR="00263B0E" w14:paraId="6953C9E4" w14:textId="77777777">
        <w:tc>
          <w:tcPr>
            <w:tcW w:w="4154" w:type="dxa"/>
            <w:shd w:val="clear" w:color="auto" w:fill="auto"/>
            <w:tcMar>
              <w:top w:w="100" w:type="dxa"/>
              <w:left w:w="100" w:type="dxa"/>
              <w:bottom w:w="100" w:type="dxa"/>
              <w:right w:w="100" w:type="dxa"/>
            </w:tcMar>
          </w:tcPr>
          <w:p w14:paraId="42FBF57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lastRenderedPageBreak/>
              <w:drawing>
                <wp:inline distT="114300" distB="114300" distL="114300" distR="114300" wp14:anchorId="010508A2" wp14:editId="3928E8D9">
                  <wp:extent cx="2495550" cy="13970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495550" cy="1397000"/>
                          </a:xfrm>
                          <a:prstGeom prst="rect">
                            <a:avLst/>
                          </a:prstGeom>
                          <a:ln/>
                        </pic:spPr>
                      </pic:pic>
                    </a:graphicData>
                  </a:graphic>
                </wp:inline>
              </w:drawing>
            </w:r>
          </w:p>
          <w:p w14:paraId="5705E8AB" w14:textId="77777777" w:rsidR="00263B0E" w:rsidRDefault="00000000">
            <w:pPr>
              <w:widowControl w:val="0"/>
              <w:pBdr>
                <w:top w:val="nil"/>
                <w:left w:val="nil"/>
                <w:bottom w:val="nil"/>
                <w:right w:val="nil"/>
                <w:between w:val="nil"/>
              </w:pBdr>
              <w:spacing w:line="240" w:lineRule="auto"/>
              <w:rPr>
                <w:sz w:val="24"/>
                <w:szCs w:val="24"/>
              </w:rPr>
            </w:pPr>
            <w:r>
              <w:rPr>
                <w:sz w:val="24"/>
                <w:szCs w:val="24"/>
              </w:rPr>
              <w:t>Volvemos a ensanchar unas partes</w:t>
            </w:r>
          </w:p>
        </w:tc>
        <w:tc>
          <w:tcPr>
            <w:tcW w:w="4154" w:type="dxa"/>
            <w:shd w:val="clear" w:color="auto" w:fill="auto"/>
            <w:tcMar>
              <w:top w:w="100" w:type="dxa"/>
              <w:left w:w="100" w:type="dxa"/>
              <w:bottom w:w="100" w:type="dxa"/>
              <w:right w:w="100" w:type="dxa"/>
            </w:tcMar>
          </w:tcPr>
          <w:p w14:paraId="18BBD8A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17996EF" wp14:editId="60A04CC7">
                  <wp:extent cx="2495550" cy="13970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2495550" cy="1397000"/>
                          </a:xfrm>
                          <a:prstGeom prst="rect">
                            <a:avLst/>
                          </a:prstGeom>
                          <a:ln/>
                        </pic:spPr>
                      </pic:pic>
                    </a:graphicData>
                  </a:graphic>
                </wp:inline>
              </w:drawing>
            </w:r>
          </w:p>
          <w:p w14:paraId="7973C4DA" w14:textId="77777777" w:rsidR="00263B0E" w:rsidRDefault="00000000">
            <w:pPr>
              <w:widowControl w:val="0"/>
              <w:pBdr>
                <w:top w:val="nil"/>
                <w:left w:val="nil"/>
                <w:bottom w:val="nil"/>
                <w:right w:val="nil"/>
                <w:between w:val="nil"/>
              </w:pBdr>
              <w:spacing w:line="240" w:lineRule="auto"/>
              <w:rPr>
                <w:sz w:val="24"/>
                <w:szCs w:val="24"/>
              </w:rPr>
            </w:pPr>
            <w:r>
              <w:rPr>
                <w:sz w:val="24"/>
                <w:szCs w:val="24"/>
              </w:rPr>
              <w:t>Creamos la tapa</w:t>
            </w:r>
          </w:p>
        </w:tc>
      </w:tr>
      <w:tr w:rsidR="00263B0E" w14:paraId="0AC28C29" w14:textId="77777777">
        <w:tc>
          <w:tcPr>
            <w:tcW w:w="4154" w:type="dxa"/>
            <w:shd w:val="clear" w:color="auto" w:fill="auto"/>
            <w:tcMar>
              <w:top w:w="100" w:type="dxa"/>
              <w:left w:w="100" w:type="dxa"/>
              <w:bottom w:w="100" w:type="dxa"/>
              <w:right w:w="100" w:type="dxa"/>
            </w:tcMar>
          </w:tcPr>
          <w:p w14:paraId="4E7522D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0AE552C" wp14:editId="3B063B85">
                  <wp:extent cx="2495550" cy="1397000"/>
                  <wp:effectExtent l="0" t="0" r="0" b="0"/>
                  <wp:docPr id="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2495550" cy="1397000"/>
                          </a:xfrm>
                          <a:prstGeom prst="rect">
                            <a:avLst/>
                          </a:prstGeom>
                          <a:ln/>
                        </pic:spPr>
                      </pic:pic>
                    </a:graphicData>
                  </a:graphic>
                </wp:inline>
              </w:drawing>
            </w:r>
          </w:p>
          <w:p w14:paraId="7EC68B56"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el líquido del contenedor</w:t>
            </w:r>
          </w:p>
        </w:tc>
        <w:tc>
          <w:tcPr>
            <w:tcW w:w="4154" w:type="dxa"/>
            <w:shd w:val="clear" w:color="auto" w:fill="auto"/>
            <w:tcMar>
              <w:top w:w="100" w:type="dxa"/>
              <w:left w:w="100" w:type="dxa"/>
              <w:bottom w:w="100" w:type="dxa"/>
              <w:right w:w="100" w:type="dxa"/>
            </w:tcMar>
          </w:tcPr>
          <w:p w14:paraId="21DC5E67"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926428B" wp14:editId="4BD3C302">
                  <wp:extent cx="2495550" cy="1397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2495550" cy="1397000"/>
                          </a:xfrm>
                          <a:prstGeom prst="rect">
                            <a:avLst/>
                          </a:prstGeom>
                          <a:ln/>
                        </pic:spPr>
                      </pic:pic>
                    </a:graphicData>
                  </a:graphic>
                </wp:inline>
              </w:drawing>
            </w:r>
          </w:p>
          <w:p w14:paraId="1E1E4826" w14:textId="77777777" w:rsidR="00263B0E" w:rsidRDefault="00000000">
            <w:pPr>
              <w:widowControl w:val="0"/>
              <w:pBdr>
                <w:top w:val="nil"/>
                <w:left w:val="nil"/>
                <w:bottom w:val="nil"/>
                <w:right w:val="nil"/>
                <w:between w:val="nil"/>
              </w:pBdr>
              <w:spacing w:line="240" w:lineRule="auto"/>
              <w:rPr>
                <w:sz w:val="24"/>
                <w:szCs w:val="24"/>
              </w:rPr>
            </w:pPr>
            <w:r>
              <w:rPr>
                <w:sz w:val="24"/>
                <w:szCs w:val="24"/>
              </w:rPr>
              <w:t>Pintamos la parte de la etiqueta y la parte de la tapa</w:t>
            </w:r>
          </w:p>
        </w:tc>
      </w:tr>
    </w:tbl>
    <w:p w14:paraId="6487B6C4" w14:textId="77777777" w:rsidR="00263B0E" w:rsidRDefault="00000000">
      <w:pPr>
        <w:ind w:left="720"/>
        <w:jc w:val="both"/>
        <w:rPr>
          <w:sz w:val="24"/>
          <w:szCs w:val="24"/>
        </w:rPr>
      </w:pPr>
      <w:r>
        <w:rPr>
          <w:sz w:val="24"/>
          <w:szCs w:val="24"/>
        </w:rPr>
        <w:t xml:space="preserve">Modelo 3D de </w:t>
      </w:r>
      <w:r>
        <w:rPr>
          <w:i/>
          <w:sz w:val="24"/>
          <w:szCs w:val="24"/>
        </w:rPr>
        <w:t>Enjuague bucal</w:t>
      </w:r>
      <w:r>
        <w:rPr>
          <w:sz w:val="24"/>
          <w:szCs w:val="24"/>
        </w:rPr>
        <w:t>, realizado por Brayam García Matías.</w:t>
      </w:r>
    </w:p>
    <w:p w14:paraId="457B6E0C" w14:textId="77777777" w:rsidR="00263B0E" w:rsidRDefault="00263B0E">
      <w:pPr>
        <w:ind w:left="1440"/>
        <w:rPr>
          <w:sz w:val="24"/>
          <w:szCs w:val="24"/>
        </w:rPr>
      </w:pPr>
    </w:p>
    <w:p w14:paraId="2B398AF7" w14:textId="77777777" w:rsidR="00263B0E" w:rsidRDefault="00000000">
      <w:pPr>
        <w:numPr>
          <w:ilvl w:val="1"/>
          <w:numId w:val="1"/>
        </w:numPr>
        <w:rPr>
          <w:b/>
          <w:i/>
          <w:sz w:val="24"/>
          <w:szCs w:val="24"/>
        </w:rPr>
      </w:pPr>
      <w:r>
        <w:rPr>
          <w:b/>
          <w:i/>
          <w:sz w:val="24"/>
          <w:szCs w:val="24"/>
        </w:rPr>
        <w:t xml:space="preserve">Modelo: </w:t>
      </w:r>
      <w:r>
        <w:rPr>
          <w:sz w:val="24"/>
          <w:szCs w:val="24"/>
        </w:rPr>
        <w:t>“Cepillo interdental”</w:t>
      </w:r>
    </w:p>
    <w:tbl>
      <w:tblPr>
        <w:tblStyle w:val="a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4230E7BD" w14:textId="77777777">
        <w:tc>
          <w:tcPr>
            <w:tcW w:w="4154" w:type="dxa"/>
            <w:shd w:val="clear" w:color="auto" w:fill="auto"/>
            <w:tcMar>
              <w:top w:w="100" w:type="dxa"/>
              <w:left w:w="100" w:type="dxa"/>
              <w:bottom w:w="100" w:type="dxa"/>
              <w:right w:w="100" w:type="dxa"/>
            </w:tcMar>
          </w:tcPr>
          <w:p w14:paraId="5994FFF1"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5ED0EF4" wp14:editId="42635758">
                  <wp:extent cx="2495550" cy="13970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3"/>
                          <a:srcRect/>
                          <a:stretch>
                            <a:fillRect/>
                          </a:stretch>
                        </pic:blipFill>
                        <pic:spPr>
                          <a:xfrm>
                            <a:off x="0" y="0"/>
                            <a:ext cx="2495550" cy="1397000"/>
                          </a:xfrm>
                          <a:prstGeom prst="rect">
                            <a:avLst/>
                          </a:prstGeom>
                          <a:ln/>
                        </pic:spPr>
                      </pic:pic>
                    </a:graphicData>
                  </a:graphic>
                </wp:inline>
              </w:drawing>
            </w:r>
          </w:p>
          <w:p w14:paraId="442BB510"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el mango y le damos forma</w:t>
            </w:r>
          </w:p>
        </w:tc>
        <w:tc>
          <w:tcPr>
            <w:tcW w:w="4154" w:type="dxa"/>
            <w:shd w:val="clear" w:color="auto" w:fill="auto"/>
            <w:tcMar>
              <w:top w:w="100" w:type="dxa"/>
              <w:left w:w="100" w:type="dxa"/>
              <w:bottom w:w="100" w:type="dxa"/>
              <w:right w:w="100" w:type="dxa"/>
            </w:tcMar>
          </w:tcPr>
          <w:p w14:paraId="5BCE11F5"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81AA75A" wp14:editId="3193267A">
                  <wp:extent cx="2495550" cy="13970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2495550" cy="1397000"/>
                          </a:xfrm>
                          <a:prstGeom prst="rect">
                            <a:avLst/>
                          </a:prstGeom>
                          <a:ln/>
                        </pic:spPr>
                      </pic:pic>
                    </a:graphicData>
                  </a:graphic>
                </wp:inline>
              </w:drawing>
            </w:r>
          </w:p>
          <w:p w14:paraId="0B93DA78"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la base de las cerdas</w:t>
            </w:r>
          </w:p>
        </w:tc>
      </w:tr>
      <w:tr w:rsidR="00263B0E" w14:paraId="41AED8CE" w14:textId="77777777">
        <w:tc>
          <w:tcPr>
            <w:tcW w:w="4154" w:type="dxa"/>
            <w:shd w:val="clear" w:color="auto" w:fill="auto"/>
            <w:tcMar>
              <w:top w:w="100" w:type="dxa"/>
              <w:left w:w="100" w:type="dxa"/>
              <w:bottom w:w="100" w:type="dxa"/>
              <w:right w:w="100" w:type="dxa"/>
            </w:tcMar>
          </w:tcPr>
          <w:p w14:paraId="693715B3"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537D6AE" wp14:editId="7A33D289">
                  <wp:extent cx="2495550" cy="13970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2495550" cy="1397000"/>
                          </a:xfrm>
                          <a:prstGeom prst="rect">
                            <a:avLst/>
                          </a:prstGeom>
                          <a:ln/>
                        </pic:spPr>
                      </pic:pic>
                    </a:graphicData>
                  </a:graphic>
                </wp:inline>
              </w:drawing>
            </w:r>
          </w:p>
          <w:p w14:paraId="01485E48" w14:textId="77777777" w:rsidR="00263B0E" w:rsidRDefault="00000000">
            <w:pPr>
              <w:widowControl w:val="0"/>
              <w:pBdr>
                <w:top w:val="nil"/>
                <w:left w:val="nil"/>
                <w:bottom w:val="nil"/>
                <w:right w:val="nil"/>
                <w:between w:val="nil"/>
              </w:pBdr>
              <w:spacing w:line="240" w:lineRule="auto"/>
              <w:rPr>
                <w:sz w:val="24"/>
                <w:szCs w:val="24"/>
              </w:rPr>
            </w:pPr>
            <w:r>
              <w:rPr>
                <w:sz w:val="24"/>
                <w:szCs w:val="24"/>
              </w:rPr>
              <w:t>Vamos agregando las cerdas</w:t>
            </w:r>
          </w:p>
        </w:tc>
        <w:tc>
          <w:tcPr>
            <w:tcW w:w="4154" w:type="dxa"/>
            <w:shd w:val="clear" w:color="auto" w:fill="auto"/>
            <w:tcMar>
              <w:top w:w="100" w:type="dxa"/>
              <w:left w:w="100" w:type="dxa"/>
              <w:bottom w:w="100" w:type="dxa"/>
              <w:right w:w="100" w:type="dxa"/>
            </w:tcMar>
          </w:tcPr>
          <w:p w14:paraId="505592F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120BF64" wp14:editId="505B2F47">
                  <wp:extent cx="2495550" cy="139700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6"/>
                          <a:srcRect/>
                          <a:stretch>
                            <a:fillRect/>
                          </a:stretch>
                        </pic:blipFill>
                        <pic:spPr>
                          <a:xfrm>
                            <a:off x="0" y="0"/>
                            <a:ext cx="2495550" cy="1397000"/>
                          </a:xfrm>
                          <a:prstGeom prst="rect">
                            <a:avLst/>
                          </a:prstGeom>
                          <a:ln/>
                        </pic:spPr>
                      </pic:pic>
                    </a:graphicData>
                  </a:graphic>
                </wp:inline>
              </w:drawing>
            </w:r>
          </w:p>
          <w:p w14:paraId="7DF52C3B" w14:textId="77777777" w:rsidR="00263B0E" w:rsidRDefault="00000000">
            <w:pPr>
              <w:widowControl w:val="0"/>
              <w:pBdr>
                <w:top w:val="nil"/>
                <w:left w:val="nil"/>
                <w:bottom w:val="nil"/>
                <w:right w:val="nil"/>
                <w:between w:val="nil"/>
              </w:pBdr>
              <w:spacing w:line="240" w:lineRule="auto"/>
              <w:rPr>
                <w:sz w:val="24"/>
                <w:szCs w:val="24"/>
              </w:rPr>
            </w:pPr>
            <w:r>
              <w:rPr>
                <w:sz w:val="24"/>
                <w:szCs w:val="24"/>
              </w:rPr>
              <w:t>Acomodamos las cerdas</w:t>
            </w:r>
          </w:p>
        </w:tc>
      </w:tr>
      <w:tr w:rsidR="00263B0E" w14:paraId="2B88733C" w14:textId="77777777">
        <w:tc>
          <w:tcPr>
            <w:tcW w:w="4154" w:type="dxa"/>
            <w:shd w:val="clear" w:color="auto" w:fill="auto"/>
            <w:tcMar>
              <w:top w:w="100" w:type="dxa"/>
              <w:left w:w="100" w:type="dxa"/>
              <w:bottom w:w="100" w:type="dxa"/>
              <w:right w:w="100" w:type="dxa"/>
            </w:tcMar>
          </w:tcPr>
          <w:p w14:paraId="6BC03CF6"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lastRenderedPageBreak/>
              <w:drawing>
                <wp:inline distT="114300" distB="114300" distL="114300" distR="114300" wp14:anchorId="5531895D" wp14:editId="686F9511">
                  <wp:extent cx="2495550" cy="13970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2495550" cy="1397000"/>
                          </a:xfrm>
                          <a:prstGeom prst="rect">
                            <a:avLst/>
                          </a:prstGeom>
                          <a:ln/>
                        </pic:spPr>
                      </pic:pic>
                    </a:graphicData>
                  </a:graphic>
                </wp:inline>
              </w:drawing>
            </w:r>
          </w:p>
          <w:p w14:paraId="48EF994F"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el mango de un color amarillo</w:t>
            </w:r>
          </w:p>
        </w:tc>
        <w:tc>
          <w:tcPr>
            <w:tcW w:w="4154" w:type="dxa"/>
            <w:shd w:val="clear" w:color="auto" w:fill="auto"/>
            <w:tcMar>
              <w:top w:w="100" w:type="dxa"/>
              <w:left w:w="100" w:type="dxa"/>
              <w:bottom w:w="100" w:type="dxa"/>
              <w:right w:w="100" w:type="dxa"/>
            </w:tcMar>
          </w:tcPr>
          <w:p w14:paraId="2AD953E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BB696AD" wp14:editId="46BF3B19">
                  <wp:extent cx="2495550" cy="13970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8"/>
                          <a:srcRect/>
                          <a:stretch>
                            <a:fillRect/>
                          </a:stretch>
                        </pic:blipFill>
                        <pic:spPr>
                          <a:xfrm>
                            <a:off x="0" y="0"/>
                            <a:ext cx="2495550" cy="1397000"/>
                          </a:xfrm>
                          <a:prstGeom prst="rect">
                            <a:avLst/>
                          </a:prstGeom>
                          <a:ln/>
                        </pic:spPr>
                      </pic:pic>
                    </a:graphicData>
                  </a:graphic>
                </wp:inline>
              </w:drawing>
            </w:r>
          </w:p>
          <w:p w14:paraId="6E7577F9"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texturizan las cerdas de un color blanco</w:t>
            </w:r>
          </w:p>
        </w:tc>
      </w:tr>
    </w:tbl>
    <w:p w14:paraId="2CB98E4E" w14:textId="77777777" w:rsidR="00263B0E" w:rsidRDefault="00000000">
      <w:pPr>
        <w:ind w:left="720"/>
        <w:jc w:val="both"/>
        <w:rPr>
          <w:sz w:val="24"/>
          <w:szCs w:val="24"/>
        </w:rPr>
      </w:pPr>
      <w:r>
        <w:rPr>
          <w:sz w:val="24"/>
          <w:szCs w:val="24"/>
        </w:rPr>
        <w:t xml:space="preserve">Modelo 3D de </w:t>
      </w:r>
      <w:r>
        <w:rPr>
          <w:i/>
          <w:sz w:val="24"/>
          <w:szCs w:val="24"/>
        </w:rPr>
        <w:t>Cepillo interdental</w:t>
      </w:r>
      <w:r>
        <w:rPr>
          <w:sz w:val="24"/>
          <w:szCs w:val="24"/>
        </w:rPr>
        <w:t>, realizado por Brayam García Matías.</w:t>
      </w:r>
    </w:p>
    <w:p w14:paraId="65950114" w14:textId="77777777" w:rsidR="00263B0E" w:rsidRDefault="00263B0E">
      <w:pPr>
        <w:ind w:left="720"/>
        <w:rPr>
          <w:sz w:val="24"/>
          <w:szCs w:val="24"/>
        </w:rPr>
      </w:pPr>
    </w:p>
    <w:p w14:paraId="205745B1" w14:textId="77777777" w:rsidR="00263B0E" w:rsidRDefault="00000000">
      <w:pPr>
        <w:numPr>
          <w:ilvl w:val="1"/>
          <w:numId w:val="1"/>
        </w:numPr>
        <w:rPr>
          <w:b/>
          <w:i/>
          <w:sz w:val="24"/>
          <w:szCs w:val="24"/>
        </w:rPr>
      </w:pPr>
      <w:r>
        <w:rPr>
          <w:b/>
          <w:i/>
          <w:sz w:val="24"/>
          <w:szCs w:val="24"/>
        </w:rPr>
        <w:t xml:space="preserve">Modelo: </w:t>
      </w:r>
      <w:r>
        <w:rPr>
          <w:sz w:val="24"/>
          <w:szCs w:val="24"/>
        </w:rPr>
        <w:t>“Contra ángulo dental”</w:t>
      </w:r>
    </w:p>
    <w:tbl>
      <w:tblPr>
        <w:tblStyle w:val="a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4E453C8A" w14:textId="77777777">
        <w:tc>
          <w:tcPr>
            <w:tcW w:w="4154" w:type="dxa"/>
            <w:shd w:val="clear" w:color="auto" w:fill="auto"/>
            <w:tcMar>
              <w:top w:w="100" w:type="dxa"/>
              <w:left w:w="100" w:type="dxa"/>
              <w:bottom w:w="100" w:type="dxa"/>
              <w:right w:w="100" w:type="dxa"/>
            </w:tcMar>
          </w:tcPr>
          <w:p w14:paraId="4F19609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14AF62A" wp14:editId="23D2790F">
                  <wp:extent cx="2495550" cy="1397000"/>
                  <wp:effectExtent l="0" t="0" r="0" b="0"/>
                  <wp:docPr id="7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2495550" cy="1397000"/>
                          </a:xfrm>
                          <a:prstGeom prst="rect">
                            <a:avLst/>
                          </a:prstGeom>
                          <a:ln/>
                        </pic:spPr>
                      </pic:pic>
                    </a:graphicData>
                  </a:graphic>
                </wp:inline>
              </w:drawing>
            </w:r>
          </w:p>
          <w:p w14:paraId="1B9B0055"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un cilindro como base para el mango</w:t>
            </w:r>
          </w:p>
        </w:tc>
        <w:tc>
          <w:tcPr>
            <w:tcW w:w="4154" w:type="dxa"/>
            <w:shd w:val="clear" w:color="auto" w:fill="auto"/>
            <w:tcMar>
              <w:top w:w="100" w:type="dxa"/>
              <w:left w:w="100" w:type="dxa"/>
              <w:bottom w:w="100" w:type="dxa"/>
              <w:right w:w="100" w:type="dxa"/>
            </w:tcMar>
          </w:tcPr>
          <w:p w14:paraId="24688C4E"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C7AF915" wp14:editId="74B28327">
                  <wp:extent cx="2495550" cy="1397000"/>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2495550" cy="1397000"/>
                          </a:xfrm>
                          <a:prstGeom prst="rect">
                            <a:avLst/>
                          </a:prstGeom>
                          <a:ln/>
                        </pic:spPr>
                      </pic:pic>
                    </a:graphicData>
                  </a:graphic>
                </wp:inline>
              </w:drawing>
            </w:r>
          </w:p>
          <w:p w14:paraId="59DB547E" w14:textId="77777777" w:rsidR="00263B0E" w:rsidRDefault="00000000">
            <w:pPr>
              <w:widowControl w:val="0"/>
              <w:pBdr>
                <w:top w:val="nil"/>
                <w:left w:val="nil"/>
                <w:bottom w:val="nil"/>
                <w:right w:val="nil"/>
                <w:between w:val="nil"/>
              </w:pBdr>
              <w:spacing w:line="240" w:lineRule="auto"/>
              <w:rPr>
                <w:sz w:val="24"/>
                <w:szCs w:val="24"/>
              </w:rPr>
            </w:pPr>
            <w:r>
              <w:rPr>
                <w:sz w:val="24"/>
                <w:szCs w:val="24"/>
              </w:rPr>
              <w:t>Reducimos y agrandamos unas secciones del mango</w:t>
            </w:r>
          </w:p>
        </w:tc>
      </w:tr>
      <w:tr w:rsidR="00263B0E" w14:paraId="2F846E31" w14:textId="77777777">
        <w:tc>
          <w:tcPr>
            <w:tcW w:w="4154" w:type="dxa"/>
            <w:shd w:val="clear" w:color="auto" w:fill="auto"/>
            <w:tcMar>
              <w:top w:w="100" w:type="dxa"/>
              <w:left w:w="100" w:type="dxa"/>
              <w:bottom w:w="100" w:type="dxa"/>
              <w:right w:w="100" w:type="dxa"/>
            </w:tcMar>
          </w:tcPr>
          <w:p w14:paraId="5130610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F5E57EA" wp14:editId="615FA9D0">
                  <wp:extent cx="2495550" cy="13970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2495550" cy="1397000"/>
                          </a:xfrm>
                          <a:prstGeom prst="rect">
                            <a:avLst/>
                          </a:prstGeom>
                          <a:ln/>
                        </pic:spPr>
                      </pic:pic>
                    </a:graphicData>
                  </a:graphic>
                </wp:inline>
              </w:drawing>
            </w:r>
          </w:p>
          <w:p w14:paraId="480672A0" w14:textId="77777777" w:rsidR="00263B0E" w:rsidRDefault="00000000">
            <w:pPr>
              <w:widowControl w:val="0"/>
              <w:pBdr>
                <w:top w:val="nil"/>
                <w:left w:val="nil"/>
                <w:bottom w:val="nil"/>
                <w:right w:val="nil"/>
                <w:between w:val="nil"/>
              </w:pBdr>
              <w:spacing w:line="240" w:lineRule="auto"/>
              <w:rPr>
                <w:sz w:val="24"/>
                <w:szCs w:val="24"/>
              </w:rPr>
            </w:pPr>
            <w:r>
              <w:rPr>
                <w:sz w:val="24"/>
                <w:szCs w:val="24"/>
              </w:rPr>
              <w:t>Nuevamente agregamos un cilindro para el cabezal del objeto</w:t>
            </w:r>
          </w:p>
        </w:tc>
        <w:tc>
          <w:tcPr>
            <w:tcW w:w="4154" w:type="dxa"/>
            <w:shd w:val="clear" w:color="auto" w:fill="auto"/>
            <w:tcMar>
              <w:top w:w="100" w:type="dxa"/>
              <w:left w:w="100" w:type="dxa"/>
              <w:bottom w:w="100" w:type="dxa"/>
              <w:right w:w="100" w:type="dxa"/>
            </w:tcMar>
          </w:tcPr>
          <w:p w14:paraId="3A68495B"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E026981" wp14:editId="2D9644A5">
                  <wp:extent cx="2495550" cy="13970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a:stretch>
                            <a:fillRect/>
                          </a:stretch>
                        </pic:blipFill>
                        <pic:spPr>
                          <a:xfrm>
                            <a:off x="0" y="0"/>
                            <a:ext cx="2495550" cy="1397000"/>
                          </a:xfrm>
                          <a:prstGeom prst="rect">
                            <a:avLst/>
                          </a:prstGeom>
                          <a:ln/>
                        </pic:spPr>
                      </pic:pic>
                    </a:graphicData>
                  </a:graphic>
                </wp:inline>
              </w:drawing>
            </w:r>
          </w:p>
          <w:p w14:paraId="4DD2EABF" w14:textId="77777777" w:rsidR="00263B0E" w:rsidRDefault="00000000">
            <w:pPr>
              <w:widowControl w:val="0"/>
              <w:pBdr>
                <w:top w:val="nil"/>
                <w:left w:val="nil"/>
                <w:bottom w:val="nil"/>
                <w:right w:val="nil"/>
                <w:between w:val="nil"/>
              </w:pBdr>
              <w:spacing w:line="240" w:lineRule="auto"/>
              <w:rPr>
                <w:sz w:val="24"/>
                <w:szCs w:val="24"/>
              </w:rPr>
            </w:pPr>
            <w:r>
              <w:rPr>
                <w:sz w:val="24"/>
                <w:szCs w:val="24"/>
              </w:rPr>
              <w:t>Agregamos una punta y damos forma al cabezal</w:t>
            </w:r>
          </w:p>
        </w:tc>
      </w:tr>
      <w:tr w:rsidR="00263B0E" w14:paraId="6B6B27FA" w14:textId="77777777">
        <w:tc>
          <w:tcPr>
            <w:tcW w:w="4154" w:type="dxa"/>
            <w:shd w:val="clear" w:color="auto" w:fill="auto"/>
            <w:tcMar>
              <w:top w:w="100" w:type="dxa"/>
              <w:left w:w="100" w:type="dxa"/>
              <w:bottom w:w="100" w:type="dxa"/>
              <w:right w:w="100" w:type="dxa"/>
            </w:tcMar>
          </w:tcPr>
          <w:p w14:paraId="06840840"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8D42C0E" wp14:editId="7EAB052D">
                  <wp:extent cx="2495550" cy="13970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2495550" cy="1397000"/>
                          </a:xfrm>
                          <a:prstGeom prst="rect">
                            <a:avLst/>
                          </a:prstGeom>
                          <a:ln/>
                        </pic:spPr>
                      </pic:pic>
                    </a:graphicData>
                  </a:graphic>
                </wp:inline>
              </w:drawing>
            </w:r>
          </w:p>
          <w:p w14:paraId="123D2671" w14:textId="77777777" w:rsidR="00263B0E" w:rsidRDefault="00000000">
            <w:pPr>
              <w:widowControl w:val="0"/>
              <w:pBdr>
                <w:top w:val="nil"/>
                <w:left w:val="nil"/>
                <w:bottom w:val="nil"/>
                <w:right w:val="nil"/>
                <w:between w:val="nil"/>
              </w:pBdr>
              <w:spacing w:line="240" w:lineRule="auto"/>
              <w:rPr>
                <w:sz w:val="24"/>
                <w:szCs w:val="24"/>
              </w:rPr>
            </w:pPr>
            <w:r>
              <w:rPr>
                <w:sz w:val="24"/>
                <w:szCs w:val="24"/>
              </w:rPr>
              <w:t>Damos textura metálica al mango</w:t>
            </w:r>
          </w:p>
        </w:tc>
        <w:tc>
          <w:tcPr>
            <w:tcW w:w="4154" w:type="dxa"/>
            <w:shd w:val="clear" w:color="auto" w:fill="auto"/>
            <w:tcMar>
              <w:top w:w="100" w:type="dxa"/>
              <w:left w:w="100" w:type="dxa"/>
              <w:bottom w:w="100" w:type="dxa"/>
              <w:right w:w="100" w:type="dxa"/>
            </w:tcMar>
          </w:tcPr>
          <w:p w14:paraId="4EF87073"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1F2855D" wp14:editId="4FF2F78F">
                  <wp:extent cx="2495550" cy="13970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2495550" cy="1397000"/>
                          </a:xfrm>
                          <a:prstGeom prst="rect">
                            <a:avLst/>
                          </a:prstGeom>
                          <a:ln/>
                        </pic:spPr>
                      </pic:pic>
                    </a:graphicData>
                  </a:graphic>
                </wp:inline>
              </w:drawing>
            </w:r>
          </w:p>
          <w:p w14:paraId="2BFEDCD8" w14:textId="77777777" w:rsidR="00263B0E" w:rsidRDefault="00000000">
            <w:pPr>
              <w:widowControl w:val="0"/>
              <w:pBdr>
                <w:top w:val="nil"/>
                <w:left w:val="nil"/>
                <w:bottom w:val="nil"/>
                <w:right w:val="nil"/>
                <w:between w:val="nil"/>
              </w:pBdr>
              <w:spacing w:line="240" w:lineRule="auto"/>
              <w:rPr>
                <w:sz w:val="24"/>
                <w:szCs w:val="24"/>
              </w:rPr>
            </w:pPr>
            <w:r>
              <w:rPr>
                <w:sz w:val="24"/>
                <w:szCs w:val="24"/>
              </w:rPr>
              <w:t xml:space="preserve">Damos textura metálica al cabezal </w:t>
            </w:r>
          </w:p>
        </w:tc>
      </w:tr>
    </w:tbl>
    <w:p w14:paraId="08E9960A" w14:textId="77777777" w:rsidR="00263B0E" w:rsidRDefault="00000000">
      <w:pPr>
        <w:ind w:left="720"/>
        <w:jc w:val="both"/>
        <w:rPr>
          <w:sz w:val="24"/>
          <w:szCs w:val="24"/>
        </w:rPr>
      </w:pPr>
      <w:r>
        <w:rPr>
          <w:sz w:val="24"/>
          <w:szCs w:val="24"/>
        </w:rPr>
        <w:t xml:space="preserve">Modelo 3D de </w:t>
      </w:r>
      <w:r>
        <w:rPr>
          <w:i/>
          <w:sz w:val="24"/>
          <w:szCs w:val="24"/>
        </w:rPr>
        <w:t>Contra ángulo dental</w:t>
      </w:r>
      <w:r>
        <w:rPr>
          <w:sz w:val="24"/>
          <w:szCs w:val="24"/>
        </w:rPr>
        <w:t>, realizado por Brayam García Matías.</w:t>
      </w:r>
    </w:p>
    <w:p w14:paraId="042DA69F" w14:textId="77777777" w:rsidR="00263B0E" w:rsidRDefault="00263B0E">
      <w:pPr>
        <w:ind w:left="720"/>
        <w:rPr>
          <w:sz w:val="24"/>
          <w:szCs w:val="24"/>
        </w:rPr>
      </w:pPr>
    </w:p>
    <w:p w14:paraId="665DE2F3" w14:textId="77777777" w:rsidR="00263B0E" w:rsidRDefault="00000000">
      <w:pPr>
        <w:numPr>
          <w:ilvl w:val="1"/>
          <w:numId w:val="1"/>
        </w:numPr>
        <w:rPr>
          <w:b/>
          <w:i/>
          <w:sz w:val="24"/>
          <w:szCs w:val="24"/>
        </w:rPr>
      </w:pPr>
      <w:r>
        <w:rPr>
          <w:b/>
          <w:i/>
          <w:sz w:val="24"/>
          <w:szCs w:val="24"/>
        </w:rPr>
        <w:lastRenderedPageBreak/>
        <w:t>Modelo:</w:t>
      </w:r>
      <w:r>
        <w:rPr>
          <w:sz w:val="24"/>
          <w:szCs w:val="24"/>
        </w:rPr>
        <w:t xml:space="preserve"> “Pinzas”</w:t>
      </w:r>
    </w:p>
    <w:tbl>
      <w:tblPr>
        <w:tblStyle w:val="ab"/>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3862FE5B" w14:textId="77777777">
        <w:tc>
          <w:tcPr>
            <w:tcW w:w="4154" w:type="dxa"/>
            <w:shd w:val="clear" w:color="auto" w:fill="auto"/>
            <w:tcMar>
              <w:top w:w="100" w:type="dxa"/>
              <w:left w:w="100" w:type="dxa"/>
              <w:bottom w:w="100" w:type="dxa"/>
              <w:right w:w="100" w:type="dxa"/>
            </w:tcMar>
          </w:tcPr>
          <w:p w14:paraId="3AD85F2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70FFA53" wp14:editId="7B0316AB">
                  <wp:extent cx="2495550" cy="13335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5"/>
                          <a:srcRect/>
                          <a:stretch>
                            <a:fillRect/>
                          </a:stretch>
                        </pic:blipFill>
                        <pic:spPr>
                          <a:xfrm>
                            <a:off x="0" y="0"/>
                            <a:ext cx="2495550" cy="1333500"/>
                          </a:xfrm>
                          <a:prstGeom prst="rect">
                            <a:avLst/>
                          </a:prstGeom>
                          <a:ln/>
                        </pic:spPr>
                      </pic:pic>
                    </a:graphicData>
                  </a:graphic>
                </wp:inline>
              </w:drawing>
            </w:r>
          </w:p>
          <w:p w14:paraId="19C7B4C3"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comienza con unas donas para donde se insertan los dedos</w:t>
            </w:r>
          </w:p>
        </w:tc>
        <w:tc>
          <w:tcPr>
            <w:tcW w:w="4154" w:type="dxa"/>
            <w:shd w:val="clear" w:color="auto" w:fill="auto"/>
            <w:tcMar>
              <w:top w:w="100" w:type="dxa"/>
              <w:left w:w="100" w:type="dxa"/>
              <w:bottom w:w="100" w:type="dxa"/>
              <w:right w:w="100" w:type="dxa"/>
            </w:tcMar>
          </w:tcPr>
          <w:p w14:paraId="1D6E62E6"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0899A21" wp14:editId="79EAAF23">
                  <wp:extent cx="2495550" cy="1348773"/>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6"/>
                          <a:srcRect/>
                          <a:stretch>
                            <a:fillRect/>
                          </a:stretch>
                        </pic:blipFill>
                        <pic:spPr>
                          <a:xfrm>
                            <a:off x="0" y="0"/>
                            <a:ext cx="2495550" cy="1348773"/>
                          </a:xfrm>
                          <a:prstGeom prst="rect">
                            <a:avLst/>
                          </a:prstGeom>
                          <a:ln/>
                        </pic:spPr>
                      </pic:pic>
                    </a:graphicData>
                  </a:graphic>
                </wp:inline>
              </w:drawing>
            </w:r>
          </w:p>
          <w:p w14:paraId="2ED4E507" w14:textId="77777777" w:rsidR="00263B0E" w:rsidRDefault="00000000">
            <w:pPr>
              <w:widowControl w:val="0"/>
              <w:pBdr>
                <w:top w:val="nil"/>
                <w:left w:val="nil"/>
                <w:bottom w:val="nil"/>
                <w:right w:val="nil"/>
                <w:between w:val="nil"/>
              </w:pBdr>
              <w:spacing w:line="240" w:lineRule="auto"/>
              <w:rPr>
                <w:sz w:val="24"/>
                <w:szCs w:val="24"/>
              </w:rPr>
            </w:pPr>
            <w:r>
              <w:rPr>
                <w:sz w:val="24"/>
                <w:szCs w:val="24"/>
              </w:rPr>
              <w:t>Continuamos con la creacion de la primera parte de la pinza</w:t>
            </w:r>
          </w:p>
        </w:tc>
      </w:tr>
      <w:tr w:rsidR="00263B0E" w14:paraId="59573D3A" w14:textId="77777777">
        <w:tc>
          <w:tcPr>
            <w:tcW w:w="4154" w:type="dxa"/>
            <w:shd w:val="clear" w:color="auto" w:fill="auto"/>
            <w:tcMar>
              <w:top w:w="100" w:type="dxa"/>
              <w:left w:w="100" w:type="dxa"/>
              <w:bottom w:w="100" w:type="dxa"/>
              <w:right w:w="100" w:type="dxa"/>
            </w:tcMar>
          </w:tcPr>
          <w:p w14:paraId="48C4C77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B4DD909" wp14:editId="348C09E8">
                  <wp:extent cx="2495550" cy="23114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7"/>
                          <a:srcRect/>
                          <a:stretch>
                            <a:fillRect/>
                          </a:stretch>
                        </pic:blipFill>
                        <pic:spPr>
                          <a:xfrm>
                            <a:off x="0" y="0"/>
                            <a:ext cx="2495550" cy="2311400"/>
                          </a:xfrm>
                          <a:prstGeom prst="rect">
                            <a:avLst/>
                          </a:prstGeom>
                          <a:ln/>
                        </pic:spPr>
                      </pic:pic>
                    </a:graphicData>
                  </a:graphic>
                </wp:inline>
              </w:drawing>
            </w:r>
          </w:p>
          <w:p w14:paraId="40251B57" w14:textId="77777777" w:rsidR="00263B0E" w:rsidRDefault="00000000">
            <w:pPr>
              <w:widowControl w:val="0"/>
              <w:pBdr>
                <w:top w:val="nil"/>
                <w:left w:val="nil"/>
                <w:bottom w:val="nil"/>
                <w:right w:val="nil"/>
                <w:between w:val="nil"/>
              </w:pBdr>
              <w:spacing w:line="240" w:lineRule="auto"/>
              <w:rPr>
                <w:sz w:val="24"/>
                <w:szCs w:val="24"/>
              </w:rPr>
            </w:pPr>
            <w:r>
              <w:rPr>
                <w:sz w:val="24"/>
                <w:szCs w:val="24"/>
              </w:rPr>
              <w:t>La última parte de las pinzas donde toma el hilo</w:t>
            </w:r>
          </w:p>
        </w:tc>
        <w:tc>
          <w:tcPr>
            <w:tcW w:w="4154" w:type="dxa"/>
            <w:shd w:val="clear" w:color="auto" w:fill="auto"/>
            <w:tcMar>
              <w:top w:w="100" w:type="dxa"/>
              <w:left w:w="100" w:type="dxa"/>
              <w:bottom w:w="100" w:type="dxa"/>
              <w:right w:w="100" w:type="dxa"/>
            </w:tcMar>
          </w:tcPr>
          <w:p w14:paraId="6A969CC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B64E8BD" wp14:editId="6941843B">
                  <wp:extent cx="2495550" cy="23280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8"/>
                          <a:srcRect/>
                          <a:stretch>
                            <a:fillRect/>
                          </a:stretch>
                        </pic:blipFill>
                        <pic:spPr>
                          <a:xfrm>
                            <a:off x="0" y="0"/>
                            <a:ext cx="2495550" cy="2328063"/>
                          </a:xfrm>
                          <a:prstGeom prst="rect">
                            <a:avLst/>
                          </a:prstGeom>
                          <a:ln/>
                        </pic:spPr>
                      </pic:pic>
                    </a:graphicData>
                  </a:graphic>
                </wp:inline>
              </w:drawing>
            </w:r>
          </w:p>
          <w:p w14:paraId="2F09D676"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crean las pinzas y se estiliaza</w:t>
            </w:r>
          </w:p>
          <w:p w14:paraId="277547FB" w14:textId="77777777" w:rsidR="00263B0E" w:rsidRDefault="00263B0E">
            <w:pPr>
              <w:widowControl w:val="0"/>
              <w:pBdr>
                <w:top w:val="nil"/>
                <w:left w:val="nil"/>
                <w:bottom w:val="nil"/>
                <w:right w:val="nil"/>
                <w:between w:val="nil"/>
              </w:pBdr>
              <w:spacing w:line="240" w:lineRule="auto"/>
              <w:rPr>
                <w:sz w:val="24"/>
                <w:szCs w:val="24"/>
              </w:rPr>
            </w:pPr>
          </w:p>
        </w:tc>
      </w:tr>
      <w:tr w:rsidR="00263B0E" w14:paraId="77963AD7" w14:textId="77777777">
        <w:tc>
          <w:tcPr>
            <w:tcW w:w="4154" w:type="dxa"/>
            <w:shd w:val="clear" w:color="auto" w:fill="auto"/>
            <w:tcMar>
              <w:top w:w="100" w:type="dxa"/>
              <w:left w:w="100" w:type="dxa"/>
              <w:bottom w:w="100" w:type="dxa"/>
              <w:right w:w="100" w:type="dxa"/>
            </w:tcMar>
          </w:tcPr>
          <w:p w14:paraId="02D4BA2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17AC917" wp14:editId="2E814249">
                  <wp:extent cx="2495550" cy="23876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2495550" cy="2387600"/>
                          </a:xfrm>
                          <a:prstGeom prst="rect">
                            <a:avLst/>
                          </a:prstGeom>
                          <a:ln/>
                        </pic:spPr>
                      </pic:pic>
                    </a:graphicData>
                  </a:graphic>
                </wp:inline>
              </w:drawing>
            </w:r>
          </w:p>
          <w:p w14:paraId="35F55895" w14:textId="77777777" w:rsidR="00263B0E" w:rsidRDefault="00000000">
            <w:pPr>
              <w:widowControl w:val="0"/>
              <w:pBdr>
                <w:top w:val="nil"/>
                <w:left w:val="nil"/>
                <w:bottom w:val="nil"/>
                <w:right w:val="nil"/>
                <w:between w:val="nil"/>
              </w:pBdr>
              <w:spacing w:line="240" w:lineRule="auto"/>
              <w:rPr>
                <w:sz w:val="24"/>
                <w:szCs w:val="24"/>
              </w:rPr>
            </w:pPr>
            <w:r>
              <w:rPr>
                <w:sz w:val="24"/>
                <w:szCs w:val="24"/>
              </w:rPr>
              <w:t xml:space="preserve">Se texturiza con metal quirurjico </w:t>
            </w:r>
          </w:p>
        </w:tc>
        <w:tc>
          <w:tcPr>
            <w:tcW w:w="4154" w:type="dxa"/>
            <w:shd w:val="clear" w:color="auto" w:fill="auto"/>
            <w:tcMar>
              <w:top w:w="100" w:type="dxa"/>
              <w:left w:w="100" w:type="dxa"/>
              <w:bottom w:w="100" w:type="dxa"/>
              <w:right w:w="100" w:type="dxa"/>
            </w:tcMar>
          </w:tcPr>
          <w:p w14:paraId="205428B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FD8B693" wp14:editId="27E0E6E4">
                  <wp:extent cx="2495550" cy="2390012"/>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2495550" cy="2390012"/>
                          </a:xfrm>
                          <a:prstGeom prst="rect">
                            <a:avLst/>
                          </a:prstGeom>
                          <a:ln/>
                        </pic:spPr>
                      </pic:pic>
                    </a:graphicData>
                  </a:graphic>
                </wp:inline>
              </w:drawing>
            </w:r>
          </w:p>
          <w:p w14:paraId="57ABDEFB" w14:textId="77777777" w:rsidR="00263B0E" w:rsidRDefault="00000000">
            <w:pPr>
              <w:widowControl w:val="0"/>
              <w:spacing w:line="240" w:lineRule="auto"/>
              <w:rPr>
                <w:sz w:val="24"/>
                <w:szCs w:val="24"/>
              </w:rPr>
            </w:pPr>
            <w:r>
              <w:rPr>
                <w:sz w:val="24"/>
                <w:szCs w:val="24"/>
              </w:rPr>
              <w:t xml:space="preserve">Se texturiza con metal quirurjico </w:t>
            </w:r>
          </w:p>
        </w:tc>
      </w:tr>
    </w:tbl>
    <w:p w14:paraId="595C4D61" w14:textId="77777777" w:rsidR="00263B0E" w:rsidRDefault="00000000">
      <w:pPr>
        <w:ind w:left="720"/>
        <w:jc w:val="both"/>
        <w:rPr>
          <w:sz w:val="24"/>
          <w:szCs w:val="24"/>
        </w:rPr>
      </w:pPr>
      <w:r>
        <w:rPr>
          <w:sz w:val="24"/>
          <w:szCs w:val="24"/>
        </w:rPr>
        <w:t xml:space="preserve">Modelo 3D de </w:t>
      </w:r>
      <w:r>
        <w:rPr>
          <w:i/>
          <w:sz w:val="24"/>
          <w:szCs w:val="24"/>
        </w:rPr>
        <w:t>Pinzas</w:t>
      </w:r>
      <w:r>
        <w:rPr>
          <w:sz w:val="24"/>
          <w:szCs w:val="24"/>
        </w:rPr>
        <w:t>, realizado por Misael Torrez.</w:t>
      </w:r>
    </w:p>
    <w:p w14:paraId="45116512" w14:textId="77777777" w:rsidR="00263B0E" w:rsidRDefault="00263B0E">
      <w:pPr>
        <w:rPr>
          <w:sz w:val="24"/>
          <w:szCs w:val="24"/>
        </w:rPr>
      </w:pPr>
    </w:p>
    <w:p w14:paraId="7D683244" w14:textId="77777777" w:rsidR="00D964A6" w:rsidRDefault="00D964A6">
      <w:pPr>
        <w:rPr>
          <w:sz w:val="24"/>
          <w:szCs w:val="24"/>
        </w:rPr>
      </w:pPr>
    </w:p>
    <w:p w14:paraId="1410D811" w14:textId="77777777" w:rsidR="00D964A6" w:rsidRDefault="00D964A6">
      <w:pPr>
        <w:rPr>
          <w:sz w:val="24"/>
          <w:szCs w:val="24"/>
        </w:rPr>
      </w:pPr>
    </w:p>
    <w:p w14:paraId="0E8CD2E2" w14:textId="77777777" w:rsidR="00D964A6" w:rsidRDefault="00D964A6">
      <w:pPr>
        <w:rPr>
          <w:sz w:val="24"/>
          <w:szCs w:val="24"/>
        </w:rPr>
      </w:pPr>
    </w:p>
    <w:p w14:paraId="475F2D6B" w14:textId="77777777" w:rsidR="00263B0E" w:rsidRDefault="00000000">
      <w:pPr>
        <w:numPr>
          <w:ilvl w:val="1"/>
          <w:numId w:val="1"/>
        </w:numPr>
        <w:rPr>
          <w:b/>
          <w:i/>
          <w:sz w:val="24"/>
          <w:szCs w:val="24"/>
        </w:rPr>
      </w:pPr>
      <w:r>
        <w:rPr>
          <w:b/>
          <w:i/>
          <w:sz w:val="24"/>
          <w:szCs w:val="24"/>
        </w:rPr>
        <w:lastRenderedPageBreak/>
        <w:t>Modelo:</w:t>
      </w:r>
      <w:r>
        <w:rPr>
          <w:sz w:val="24"/>
          <w:szCs w:val="24"/>
        </w:rPr>
        <w:t xml:space="preserve"> “Lupa”</w:t>
      </w:r>
    </w:p>
    <w:tbl>
      <w:tblPr>
        <w:tblStyle w:val="ac"/>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7D7358BB" w14:textId="77777777">
        <w:tc>
          <w:tcPr>
            <w:tcW w:w="4154" w:type="dxa"/>
            <w:shd w:val="clear" w:color="auto" w:fill="auto"/>
            <w:tcMar>
              <w:top w:w="100" w:type="dxa"/>
              <w:left w:w="100" w:type="dxa"/>
              <w:bottom w:w="100" w:type="dxa"/>
              <w:right w:w="100" w:type="dxa"/>
            </w:tcMar>
          </w:tcPr>
          <w:p w14:paraId="295E3F75"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068939" wp14:editId="67CB4C16">
                  <wp:extent cx="2495550" cy="20447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2495550" cy="2044700"/>
                          </a:xfrm>
                          <a:prstGeom prst="rect">
                            <a:avLst/>
                          </a:prstGeom>
                          <a:ln/>
                        </pic:spPr>
                      </pic:pic>
                    </a:graphicData>
                  </a:graphic>
                </wp:inline>
              </w:drawing>
            </w:r>
          </w:p>
          <w:p w14:paraId="1FB54053" w14:textId="77777777" w:rsidR="00263B0E" w:rsidRDefault="00000000">
            <w:pPr>
              <w:widowControl w:val="0"/>
              <w:pBdr>
                <w:top w:val="nil"/>
                <w:left w:val="nil"/>
                <w:bottom w:val="nil"/>
                <w:right w:val="nil"/>
                <w:between w:val="nil"/>
              </w:pBdr>
              <w:spacing w:line="240" w:lineRule="auto"/>
              <w:rPr>
                <w:sz w:val="24"/>
                <w:szCs w:val="24"/>
              </w:rPr>
            </w:pPr>
            <w:r>
              <w:rPr>
                <w:sz w:val="24"/>
                <w:szCs w:val="24"/>
              </w:rPr>
              <w:t>Modelamos la base para la lupa</w:t>
            </w:r>
          </w:p>
        </w:tc>
        <w:tc>
          <w:tcPr>
            <w:tcW w:w="4154" w:type="dxa"/>
            <w:shd w:val="clear" w:color="auto" w:fill="auto"/>
            <w:tcMar>
              <w:top w:w="100" w:type="dxa"/>
              <w:left w:w="100" w:type="dxa"/>
              <w:bottom w:w="100" w:type="dxa"/>
              <w:right w:w="100" w:type="dxa"/>
            </w:tcMar>
          </w:tcPr>
          <w:p w14:paraId="07717B4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D32D5E9" wp14:editId="22453765">
                  <wp:extent cx="2495550" cy="1970912"/>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2495550" cy="1970912"/>
                          </a:xfrm>
                          <a:prstGeom prst="rect">
                            <a:avLst/>
                          </a:prstGeom>
                          <a:ln/>
                        </pic:spPr>
                      </pic:pic>
                    </a:graphicData>
                  </a:graphic>
                </wp:inline>
              </w:drawing>
            </w:r>
          </w:p>
          <w:p w14:paraId="2794404C" w14:textId="77777777" w:rsidR="00263B0E" w:rsidRDefault="00000000">
            <w:pPr>
              <w:widowControl w:val="0"/>
              <w:pBdr>
                <w:top w:val="nil"/>
                <w:left w:val="nil"/>
                <w:bottom w:val="nil"/>
                <w:right w:val="nil"/>
                <w:between w:val="nil"/>
              </w:pBdr>
              <w:spacing w:line="240" w:lineRule="auto"/>
              <w:rPr>
                <w:sz w:val="24"/>
                <w:szCs w:val="24"/>
              </w:rPr>
            </w:pPr>
            <w:r>
              <w:rPr>
                <w:sz w:val="24"/>
                <w:szCs w:val="24"/>
              </w:rPr>
              <w:t>Posterior modelamos el brazo con cilindros</w:t>
            </w:r>
          </w:p>
        </w:tc>
      </w:tr>
      <w:tr w:rsidR="00263B0E" w14:paraId="34D57C64" w14:textId="77777777">
        <w:tc>
          <w:tcPr>
            <w:tcW w:w="4154" w:type="dxa"/>
            <w:shd w:val="clear" w:color="auto" w:fill="auto"/>
            <w:tcMar>
              <w:top w:w="100" w:type="dxa"/>
              <w:left w:w="100" w:type="dxa"/>
              <w:bottom w:w="100" w:type="dxa"/>
              <w:right w:w="100" w:type="dxa"/>
            </w:tcMar>
          </w:tcPr>
          <w:p w14:paraId="4D1FF5D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46AD8F5" wp14:editId="221222D8">
                  <wp:extent cx="2471738" cy="1466850"/>
                  <wp:effectExtent l="0" t="0" r="0" 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3"/>
                          <a:srcRect/>
                          <a:stretch>
                            <a:fillRect/>
                          </a:stretch>
                        </pic:blipFill>
                        <pic:spPr>
                          <a:xfrm>
                            <a:off x="0" y="0"/>
                            <a:ext cx="2471738" cy="1466850"/>
                          </a:xfrm>
                          <a:prstGeom prst="rect">
                            <a:avLst/>
                          </a:prstGeom>
                          <a:ln/>
                        </pic:spPr>
                      </pic:pic>
                    </a:graphicData>
                  </a:graphic>
                </wp:inline>
              </w:drawing>
            </w:r>
          </w:p>
          <w:p w14:paraId="5E2644BE" w14:textId="77777777" w:rsidR="00263B0E" w:rsidRDefault="00000000">
            <w:pPr>
              <w:widowControl w:val="0"/>
              <w:pBdr>
                <w:top w:val="nil"/>
                <w:left w:val="nil"/>
                <w:bottom w:val="nil"/>
                <w:right w:val="nil"/>
                <w:between w:val="nil"/>
              </w:pBdr>
              <w:spacing w:line="240" w:lineRule="auto"/>
              <w:rPr>
                <w:sz w:val="24"/>
                <w:szCs w:val="24"/>
              </w:rPr>
            </w:pPr>
            <w:r>
              <w:rPr>
                <w:sz w:val="24"/>
                <w:szCs w:val="24"/>
              </w:rPr>
              <w:t>Modelamos la lupa</w:t>
            </w:r>
          </w:p>
        </w:tc>
        <w:tc>
          <w:tcPr>
            <w:tcW w:w="4154" w:type="dxa"/>
            <w:shd w:val="clear" w:color="auto" w:fill="auto"/>
            <w:tcMar>
              <w:top w:w="100" w:type="dxa"/>
              <w:left w:w="100" w:type="dxa"/>
              <w:bottom w:w="100" w:type="dxa"/>
              <w:right w:w="100" w:type="dxa"/>
            </w:tcMar>
          </w:tcPr>
          <w:p w14:paraId="7D28037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CCF8B44" wp14:editId="311E7E87">
                  <wp:extent cx="2495550" cy="1454776"/>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2495550" cy="1454776"/>
                          </a:xfrm>
                          <a:prstGeom prst="rect">
                            <a:avLst/>
                          </a:prstGeom>
                          <a:ln/>
                        </pic:spPr>
                      </pic:pic>
                    </a:graphicData>
                  </a:graphic>
                </wp:inline>
              </w:drawing>
            </w:r>
          </w:p>
          <w:p w14:paraId="031AC3C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crea toda la lupa para dentista</w:t>
            </w:r>
          </w:p>
        </w:tc>
      </w:tr>
      <w:tr w:rsidR="00263B0E" w14:paraId="338CCFEF" w14:textId="77777777">
        <w:tc>
          <w:tcPr>
            <w:tcW w:w="4154" w:type="dxa"/>
            <w:shd w:val="clear" w:color="auto" w:fill="auto"/>
            <w:tcMar>
              <w:top w:w="100" w:type="dxa"/>
              <w:left w:w="100" w:type="dxa"/>
              <w:bottom w:w="100" w:type="dxa"/>
              <w:right w:w="100" w:type="dxa"/>
            </w:tcMar>
          </w:tcPr>
          <w:p w14:paraId="7D11CCA9"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9E8DE2D" wp14:editId="75A05C15">
                  <wp:extent cx="2495550" cy="196161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2495550" cy="1961610"/>
                          </a:xfrm>
                          <a:prstGeom prst="rect">
                            <a:avLst/>
                          </a:prstGeom>
                          <a:ln/>
                        </pic:spPr>
                      </pic:pic>
                    </a:graphicData>
                  </a:graphic>
                </wp:inline>
              </w:drawing>
            </w:r>
          </w:p>
          <w:p w14:paraId="2EE5796A"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texturiza con metal negro</w:t>
            </w:r>
          </w:p>
        </w:tc>
        <w:tc>
          <w:tcPr>
            <w:tcW w:w="4154" w:type="dxa"/>
            <w:shd w:val="clear" w:color="auto" w:fill="auto"/>
            <w:tcMar>
              <w:top w:w="100" w:type="dxa"/>
              <w:left w:w="100" w:type="dxa"/>
              <w:bottom w:w="100" w:type="dxa"/>
              <w:right w:w="100" w:type="dxa"/>
            </w:tcMar>
          </w:tcPr>
          <w:p w14:paraId="346FA177"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3F975A9" wp14:editId="34239AC1">
                  <wp:extent cx="2495550" cy="1990185"/>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6"/>
                          <a:srcRect/>
                          <a:stretch>
                            <a:fillRect/>
                          </a:stretch>
                        </pic:blipFill>
                        <pic:spPr>
                          <a:xfrm>
                            <a:off x="0" y="0"/>
                            <a:ext cx="2495550" cy="1990185"/>
                          </a:xfrm>
                          <a:prstGeom prst="rect">
                            <a:avLst/>
                          </a:prstGeom>
                          <a:ln/>
                        </pic:spPr>
                      </pic:pic>
                    </a:graphicData>
                  </a:graphic>
                </wp:inline>
              </w:drawing>
            </w:r>
          </w:p>
          <w:p w14:paraId="3992106C"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texturizo con plastico cafe la lupa</w:t>
            </w:r>
          </w:p>
        </w:tc>
      </w:tr>
    </w:tbl>
    <w:p w14:paraId="3C11CF5A" w14:textId="77777777" w:rsidR="00263B0E" w:rsidRDefault="00000000">
      <w:pPr>
        <w:ind w:left="720"/>
        <w:jc w:val="both"/>
        <w:rPr>
          <w:sz w:val="24"/>
          <w:szCs w:val="24"/>
        </w:rPr>
      </w:pPr>
      <w:r>
        <w:rPr>
          <w:sz w:val="24"/>
          <w:szCs w:val="24"/>
        </w:rPr>
        <w:t xml:space="preserve">Modelo 3D de </w:t>
      </w:r>
      <w:r>
        <w:rPr>
          <w:i/>
          <w:sz w:val="24"/>
          <w:szCs w:val="24"/>
        </w:rPr>
        <w:t>Lupa</w:t>
      </w:r>
      <w:r>
        <w:rPr>
          <w:sz w:val="24"/>
          <w:szCs w:val="24"/>
        </w:rPr>
        <w:t>, realizado por Misael Torrez.</w:t>
      </w:r>
    </w:p>
    <w:p w14:paraId="124C8D22" w14:textId="77777777" w:rsidR="00263B0E" w:rsidRDefault="00263B0E">
      <w:pPr>
        <w:ind w:left="720"/>
        <w:rPr>
          <w:sz w:val="24"/>
          <w:szCs w:val="24"/>
        </w:rPr>
      </w:pPr>
    </w:p>
    <w:p w14:paraId="7653ECC1" w14:textId="77777777" w:rsidR="00D964A6" w:rsidRDefault="00D964A6">
      <w:pPr>
        <w:ind w:left="720"/>
        <w:rPr>
          <w:sz w:val="24"/>
          <w:szCs w:val="24"/>
        </w:rPr>
      </w:pPr>
    </w:p>
    <w:p w14:paraId="21233847" w14:textId="77777777" w:rsidR="00D964A6" w:rsidRDefault="00D964A6">
      <w:pPr>
        <w:ind w:left="720"/>
        <w:rPr>
          <w:sz w:val="24"/>
          <w:szCs w:val="24"/>
        </w:rPr>
      </w:pPr>
    </w:p>
    <w:p w14:paraId="3B182696" w14:textId="77777777" w:rsidR="00D964A6" w:rsidRDefault="00D964A6">
      <w:pPr>
        <w:ind w:left="720"/>
        <w:rPr>
          <w:sz w:val="24"/>
          <w:szCs w:val="24"/>
        </w:rPr>
      </w:pPr>
    </w:p>
    <w:p w14:paraId="487C5349" w14:textId="77777777" w:rsidR="00D964A6" w:rsidRDefault="00D964A6">
      <w:pPr>
        <w:ind w:left="720"/>
        <w:rPr>
          <w:sz w:val="24"/>
          <w:szCs w:val="24"/>
        </w:rPr>
      </w:pPr>
    </w:p>
    <w:p w14:paraId="1A124E6F" w14:textId="77777777" w:rsidR="00D964A6" w:rsidRDefault="00D964A6">
      <w:pPr>
        <w:ind w:left="720"/>
        <w:rPr>
          <w:sz w:val="24"/>
          <w:szCs w:val="24"/>
        </w:rPr>
      </w:pPr>
    </w:p>
    <w:p w14:paraId="7ED97875" w14:textId="77777777" w:rsidR="00D964A6" w:rsidRDefault="00D964A6">
      <w:pPr>
        <w:ind w:left="720"/>
        <w:rPr>
          <w:sz w:val="24"/>
          <w:szCs w:val="24"/>
        </w:rPr>
      </w:pPr>
    </w:p>
    <w:p w14:paraId="2C8728EA" w14:textId="77777777" w:rsidR="00D964A6" w:rsidRDefault="00D964A6">
      <w:pPr>
        <w:ind w:left="720"/>
        <w:rPr>
          <w:sz w:val="24"/>
          <w:szCs w:val="24"/>
        </w:rPr>
      </w:pPr>
    </w:p>
    <w:p w14:paraId="1DCF183C" w14:textId="77777777" w:rsidR="00263B0E" w:rsidRDefault="00000000">
      <w:pPr>
        <w:numPr>
          <w:ilvl w:val="1"/>
          <w:numId w:val="1"/>
        </w:numPr>
        <w:rPr>
          <w:b/>
          <w:i/>
          <w:sz w:val="24"/>
          <w:szCs w:val="24"/>
        </w:rPr>
      </w:pPr>
      <w:r>
        <w:rPr>
          <w:b/>
          <w:i/>
          <w:sz w:val="24"/>
          <w:szCs w:val="24"/>
        </w:rPr>
        <w:lastRenderedPageBreak/>
        <w:t xml:space="preserve">Modelo: </w:t>
      </w:r>
      <w:r>
        <w:rPr>
          <w:sz w:val="24"/>
          <w:szCs w:val="24"/>
        </w:rPr>
        <w:t>“Sonda”</w:t>
      </w:r>
    </w:p>
    <w:tbl>
      <w:tblPr>
        <w:tblStyle w:val="ad"/>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591CCE0A" w14:textId="77777777">
        <w:tc>
          <w:tcPr>
            <w:tcW w:w="4154" w:type="dxa"/>
            <w:shd w:val="clear" w:color="auto" w:fill="auto"/>
            <w:tcMar>
              <w:top w:w="100" w:type="dxa"/>
              <w:left w:w="100" w:type="dxa"/>
              <w:bottom w:w="100" w:type="dxa"/>
              <w:right w:w="100" w:type="dxa"/>
            </w:tcMar>
          </w:tcPr>
          <w:p w14:paraId="2CE1893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4F4A718" wp14:editId="48BB1A69">
                  <wp:extent cx="2495550" cy="13462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2495550" cy="1346200"/>
                          </a:xfrm>
                          <a:prstGeom prst="rect">
                            <a:avLst/>
                          </a:prstGeom>
                          <a:ln/>
                        </pic:spPr>
                      </pic:pic>
                    </a:graphicData>
                  </a:graphic>
                </wp:inline>
              </w:drawing>
            </w:r>
          </w:p>
          <w:p w14:paraId="6358FD02"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agregó y alargó un cilindro.</w:t>
            </w:r>
          </w:p>
        </w:tc>
        <w:tc>
          <w:tcPr>
            <w:tcW w:w="4154" w:type="dxa"/>
            <w:shd w:val="clear" w:color="auto" w:fill="auto"/>
            <w:tcMar>
              <w:top w:w="100" w:type="dxa"/>
              <w:left w:w="100" w:type="dxa"/>
              <w:bottom w:w="100" w:type="dxa"/>
              <w:right w:w="100" w:type="dxa"/>
            </w:tcMar>
          </w:tcPr>
          <w:p w14:paraId="67EF1841"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CF10E0D" wp14:editId="56B4F5BE">
                  <wp:extent cx="2495550" cy="134620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a:stretch>
                            <a:fillRect/>
                          </a:stretch>
                        </pic:blipFill>
                        <pic:spPr>
                          <a:xfrm>
                            <a:off x="0" y="0"/>
                            <a:ext cx="2495550" cy="1346200"/>
                          </a:xfrm>
                          <a:prstGeom prst="rect">
                            <a:avLst/>
                          </a:prstGeom>
                          <a:ln/>
                        </pic:spPr>
                      </pic:pic>
                    </a:graphicData>
                  </a:graphic>
                </wp:inline>
              </w:drawing>
            </w:r>
          </w:p>
          <w:p w14:paraId="5A82705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agregó y ajustó una curva a un extremo del cilindro.</w:t>
            </w:r>
          </w:p>
        </w:tc>
      </w:tr>
      <w:tr w:rsidR="00263B0E" w14:paraId="2AFA4E20" w14:textId="77777777">
        <w:tc>
          <w:tcPr>
            <w:tcW w:w="4154" w:type="dxa"/>
            <w:shd w:val="clear" w:color="auto" w:fill="auto"/>
            <w:tcMar>
              <w:top w:w="100" w:type="dxa"/>
              <w:left w:w="100" w:type="dxa"/>
              <w:bottom w:w="100" w:type="dxa"/>
              <w:right w:w="100" w:type="dxa"/>
            </w:tcMar>
          </w:tcPr>
          <w:p w14:paraId="411928F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7445EE0" wp14:editId="14F8A3F3">
                  <wp:extent cx="2495550" cy="13462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2495550" cy="1346200"/>
                          </a:xfrm>
                          <a:prstGeom prst="rect">
                            <a:avLst/>
                          </a:prstGeom>
                          <a:ln/>
                        </pic:spPr>
                      </pic:pic>
                    </a:graphicData>
                  </a:graphic>
                </wp:inline>
              </w:drawing>
            </w:r>
          </w:p>
          <w:p w14:paraId="7D44F1E0" w14:textId="77777777" w:rsidR="00263B0E" w:rsidRDefault="00000000">
            <w:pPr>
              <w:widowControl w:val="0"/>
              <w:pBdr>
                <w:top w:val="nil"/>
                <w:left w:val="nil"/>
                <w:bottom w:val="nil"/>
                <w:right w:val="nil"/>
                <w:between w:val="nil"/>
              </w:pBdr>
              <w:spacing w:line="240" w:lineRule="auto"/>
              <w:rPr>
                <w:sz w:val="24"/>
                <w:szCs w:val="24"/>
              </w:rPr>
            </w:pPr>
            <w:r>
              <w:rPr>
                <w:sz w:val="24"/>
                <w:szCs w:val="24"/>
              </w:rPr>
              <w:t xml:space="preserve">Se agregó otra curva al otro extremo del cilindro. </w:t>
            </w:r>
          </w:p>
        </w:tc>
        <w:tc>
          <w:tcPr>
            <w:tcW w:w="4154" w:type="dxa"/>
            <w:shd w:val="clear" w:color="auto" w:fill="auto"/>
            <w:tcMar>
              <w:top w:w="100" w:type="dxa"/>
              <w:left w:w="100" w:type="dxa"/>
              <w:bottom w:w="100" w:type="dxa"/>
              <w:right w:w="100" w:type="dxa"/>
            </w:tcMar>
          </w:tcPr>
          <w:p w14:paraId="59002B6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1B65C66" wp14:editId="6C037497">
                  <wp:extent cx="2495550" cy="134620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0"/>
                          <a:srcRect/>
                          <a:stretch>
                            <a:fillRect/>
                          </a:stretch>
                        </pic:blipFill>
                        <pic:spPr>
                          <a:xfrm>
                            <a:off x="0" y="0"/>
                            <a:ext cx="2495550" cy="1346200"/>
                          </a:xfrm>
                          <a:prstGeom prst="rect">
                            <a:avLst/>
                          </a:prstGeom>
                          <a:ln/>
                        </pic:spPr>
                      </pic:pic>
                    </a:graphicData>
                  </a:graphic>
                </wp:inline>
              </w:drawing>
            </w:r>
          </w:p>
          <w:p w14:paraId="768D6F7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suavizó el cilindro y se engrosaron las curvas.</w:t>
            </w:r>
          </w:p>
        </w:tc>
      </w:tr>
      <w:tr w:rsidR="00263B0E" w14:paraId="55460C71" w14:textId="77777777">
        <w:tc>
          <w:tcPr>
            <w:tcW w:w="4154" w:type="dxa"/>
            <w:shd w:val="clear" w:color="auto" w:fill="auto"/>
            <w:tcMar>
              <w:top w:w="100" w:type="dxa"/>
              <w:left w:w="100" w:type="dxa"/>
              <w:bottom w:w="100" w:type="dxa"/>
              <w:right w:w="100" w:type="dxa"/>
            </w:tcMar>
          </w:tcPr>
          <w:p w14:paraId="5F93DB18"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5B9CC641" wp14:editId="286EA021">
                  <wp:extent cx="2495550" cy="13462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srcRect/>
                          <a:stretch>
                            <a:fillRect/>
                          </a:stretch>
                        </pic:blipFill>
                        <pic:spPr>
                          <a:xfrm>
                            <a:off x="0" y="0"/>
                            <a:ext cx="2495550" cy="1346200"/>
                          </a:xfrm>
                          <a:prstGeom prst="rect">
                            <a:avLst/>
                          </a:prstGeom>
                          <a:ln/>
                        </pic:spPr>
                      </pic:pic>
                    </a:graphicData>
                  </a:graphic>
                </wp:inline>
              </w:drawing>
            </w:r>
          </w:p>
          <w:p w14:paraId="46490DC5"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aplicó una textura metálica a todas las figuras.</w:t>
            </w:r>
          </w:p>
        </w:tc>
        <w:tc>
          <w:tcPr>
            <w:tcW w:w="4154" w:type="dxa"/>
            <w:shd w:val="clear" w:color="auto" w:fill="auto"/>
            <w:tcMar>
              <w:top w:w="100" w:type="dxa"/>
              <w:left w:w="100" w:type="dxa"/>
              <w:bottom w:w="100" w:type="dxa"/>
              <w:right w:w="100" w:type="dxa"/>
            </w:tcMar>
          </w:tcPr>
          <w:p w14:paraId="7BA2278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701D6C6" wp14:editId="5C993A07">
                  <wp:extent cx="2495550" cy="13462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2495550" cy="1346200"/>
                          </a:xfrm>
                          <a:prstGeom prst="rect">
                            <a:avLst/>
                          </a:prstGeom>
                          <a:ln/>
                        </pic:spPr>
                      </pic:pic>
                    </a:graphicData>
                  </a:graphic>
                </wp:inline>
              </w:drawing>
            </w:r>
          </w:p>
          <w:p w14:paraId="16D3C555"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aplicó una textura azúl a la zona media del cilindro.</w:t>
            </w:r>
          </w:p>
        </w:tc>
      </w:tr>
    </w:tbl>
    <w:p w14:paraId="7B583E96" w14:textId="77777777" w:rsidR="00263B0E" w:rsidRDefault="00000000">
      <w:pPr>
        <w:ind w:left="720"/>
        <w:jc w:val="both"/>
        <w:rPr>
          <w:sz w:val="24"/>
          <w:szCs w:val="24"/>
        </w:rPr>
      </w:pPr>
      <w:r>
        <w:rPr>
          <w:sz w:val="24"/>
          <w:szCs w:val="24"/>
        </w:rPr>
        <w:t xml:space="preserve">Modelo 3D de </w:t>
      </w:r>
      <w:r>
        <w:rPr>
          <w:i/>
          <w:sz w:val="24"/>
          <w:szCs w:val="24"/>
        </w:rPr>
        <w:t>Sonda</w:t>
      </w:r>
      <w:r>
        <w:rPr>
          <w:sz w:val="24"/>
          <w:szCs w:val="24"/>
        </w:rPr>
        <w:t>, realizado por Misael Torrez.</w:t>
      </w:r>
    </w:p>
    <w:p w14:paraId="03660425" w14:textId="77777777" w:rsidR="00263B0E" w:rsidRDefault="00263B0E">
      <w:pPr>
        <w:ind w:left="720"/>
        <w:rPr>
          <w:sz w:val="24"/>
          <w:szCs w:val="24"/>
        </w:rPr>
      </w:pPr>
    </w:p>
    <w:p w14:paraId="7BB9B875" w14:textId="77777777" w:rsidR="00263B0E" w:rsidRDefault="00000000">
      <w:pPr>
        <w:numPr>
          <w:ilvl w:val="1"/>
          <w:numId w:val="1"/>
        </w:numPr>
        <w:rPr>
          <w:b/>
          <w:i/>
          <w:sz w:val="24"/>
          <w:szCs w:val="24"/>
        </w:rPr>
      </w:pPr>
      <w:r>
        <w:rPr>
          <w:b/>
          <w:i/>
          <w:sz w:val="24"/>
          <w:szCs w:val="24"/>
        </w:rPr>
        <w:t xml:space="preserve">Modelo: </w:t>
      </w:r>
      <w:r>
        <w:rPr>
          <w:sz w:val="24"/>
          <w:szCs w:val="24"/>
        </w:rPr>
        <w:t>“Pinzas de algodón”</w:t>
      </w:r>
    </w:p>
    <w:tbl>
      <w:tblPr>
        <w:tblStyle w:val="ae"/>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263B0E" w14:paraId="7BF483A3" w14:textId="77777777">
        <w:tc>
          <w:tcPr>
            <w:tcW w:w="4154" w:type="dxa"/>
            <w:shd w:val="clear" w:color="auto" w:fill="auto"/>
            <w:tcMar>
              <w:top w:w="100" w:type="dxa"/>
              <w:left w:w="100" w:type="dxa"/>
              <w:bottom w:w="100" w:type="dxa"/>
              <w:right w:w="100" w:type="dxa"/>
            </w:tcMar>
          </w:tcPr>
          <w:p w14:paraId="1EE6697A"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D53FF0C" wp14:editId="1A6C6DC4">
                  <wp:extent cx="2495550" cy="13462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2495550" cy="1346200"/>
                          </a:xfrm>
                          <a:prstGeom prst="rect">
                            <a:avLst/>
                          </a:prstGeom>
                          <a:ln/>
                        </pic:spPr>
                      </pic:pic>
                    </a:graphicData>
                  </a:graphic>
                </wp:inline>
              </w:drawing>
            </w:r>
          </w:p>
          <w:p w14:paraId="0869224C"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alargó y adelgazó un cubo.</w:t>
            </w:r>
          </w:p>
        </w:tc>
        <w:tc>
          <w:tcPr>
            <w:tcW w:w="4154" w:type="dxa"/>
            <w:shd w:val="clear" w:color="auto" w:fill="auto"/>
            <w:tcMar>
              <w:top w:w="100" w:type="dxa"/>
              <w:left w:w="100" w:type="dxa"/>
              <w:bottom w:w="100" w:type="dxa"/>
              <w:right w:w="100" w:type="dxa"/>
            </w:tcMar>
          </w:tcPr>
          <w:p w14:paraId="4455813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CBBBC2A" wp14:editId="592E676E">
                  <wp:extent cx="2495550" cy="1333500"/>
                  <wp:effectExtent l="0" t="0" r="0" b="0"/>
                  <wp:docPr id="8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2495550" cy="1333500"/>
                          </a:xfrm>
                          <a:prstGeom prst="rect">
                            <a:avLst/>
                          </a:prstGeom>
                          <a:ln/>
                        </pic:spPr>
                      </pic:pic>
                    </a:graphicData>
                  </a:graphic>
                </wp:inline>
              </w:drawing>
            </w:r>
          </w:p>
          <w:p w14:paraId="1F4A2EDC"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dividió en 4 partes, de las cuales las 2 últimas fueron reducidas.</w:t>
            </w:r>
          </w:p>
        </w:tc>
      </w:tr>
      <w:tr w:rsidR="00263B0E" w14:paraId="5F9532C5" w14:textId="77777777">
        <w:tc>
          <w:tcPr>
            <w:tcW w:w="4154" w:type="dxa"/>
            <w:shd w:val="clear" w:color="auto" w:fill="auto"/>
            <w:tcMar>
              <w:top w:w="100" w:type="dxa"/>
              <w:left w:w="100" w:type="dxa"/>
              <w:bottom w:w="100" w:type="dxa"/>
              <w:right w:w="100" w:type="dxa"/>
            </w:tcMar>
          </w:tcPr>
          <w:p w14:paraId="6E6AFC9F"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lastRenderedPageBreak/>
              <w:drawing>
                <wp:inline distT="114300" distB="114300" distL="114300" distR="114300" wp14:anchorId="6442CE6F" wp14:editId="71F6729B">
                  <wp:extent cx="2495550" cy="13335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495550" cy="1333500"/>
                          </a:xfrm>
                          <a:prstGeom prst="rect">
                            <a:avLst/>
                          </a:prstGeom>
                          <a:ln/>
                        </pic:spPr>
                      </pic:pic>
                    </a:graphicData>
                  </a:graphic>
                </wp:inline>
              </w:drawing>
            </w:r>
          </w:p>
          <w:p w14:paraId="196A5C12"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encorvó la zona superior e inferior.</w:t>
            </w:r>
          </w:p>
        </w:tc>
        <w:tc>
          <w:tcPr>
            <w:tcW w:w="4154" w:type="dxa"/>
            <w:shd w:val="clear" w:color="auto" w:fill="auto"/>
            <w:tcMar>
              <w:top w:w="100" w:type="dxa"/>
              <w:left w:w="100" w:type="dxa"/>
              <w:bottom w:w="100" w:type="dxa"/>
              <w:right w:w="100" w:type="dxa"/>
            </w:tcMar>
          </w:tcPr>
          <w:p w14:paraId="205ADF34"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6978EEF" wp14:editId="4F532C95">
                  <wp:extent cx="2495550" cy="1346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2495550" cy="1346200"/>
                          </a:xfrm>
                          <a:prstGeom prst="rect">
                            <a:avLst/>
                          </a:prstGeom>
                          <a:ln/>
                        </pic:spPr>
                      </pic:pic>
                    </a:graphicData>
                  </a:graphic>
                </wp:inline>
              </w:drawing>
            </w:r>
          </w:p>
          <w:p w14:paraId="59319E5D"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duplicó el objeto.</w:t>
            </w:r>
          </w:p>
        </w:tc>
      </w:tr>
      <w:tr w:rsidR="00263B0E" w14:paraId="373FF017" w14:textId="77777777">
        <w:tc>
          <w:tcPr>
            <w:tcW w:w="4154" w:type="dxa"/>
            <w:shd w:val="clear" w:color="auto" w:fill="auto"/>
            <w:tcMar>
              <w:top w:w="100" w:type="dxa"/>
              <w:left w:w="100" w:type="dxa"/>
              <w:bottom w:w="100" w:type="dxa"/>
              <w:right w:w="100" w:type="dxa"/>
            </w:tcMar>
          </w:tcPr>
          <w:p w14:paraId="79C9995D"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4E22E17" wp14:editId="340EF9A7">
                  <wp:extent cx="2495550" cy="134620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7"/>
                          <a:srcRect/>
                          <a:stretch>
                            <a:fillRect/>
                          </a:stretch>
                        </pic:blipFill>
                        <pic:spPr>
                          <a:xfrm>
                            <a:off x="0" y="0"/>
                            <a:ext cx="2495550" cy="1346200"/>
                          </a:xfrm>
                          <a:prstGeom prst="rect">
                            <a:avLst/>
                          </a:prstGeom>
                          <a:ln/>
                        </pic:spPr>
                      </pic:pic>
                    </a:graphicData>
                  </a:graphic>
                </wp:inline>
              </w:drawing>
            </w:r>
          </w:p>
          <w:p w14:paraId="460D70E8"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aplicó una textura metálica a las figuras.</w:t>
            </w:r>
          </w:p>
        </w:tc>
        <w:tc>
          <w:tcPr>
            <w:tcW w:w="4154" w:type="dxa"/>
            <w:shd w:val="clear" w:color="auto" w:fill="auto"/>
            <w:tcMar>
              <w:top w:w="100" w:type="dxa"/>
              <w:left w:w="100" w:type="dxa"/>
              <w:bottom w:w="100" w:type="dxa"/>
              <w:right w:w="100" w:type="dxa"/>
            </w:tcMar>
          </w:tcPr>
          <w:p w14:paraId="0CB15252" w14:textId="77777777" w:rsidR="00263B0E"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3D8C5894" wp14:editId="4C2F0898">
                  <wp:extent cx="2495550" cy="1346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8"/>
                          <a:srcRect/>
                          <a:stretch>
                            <a:fillRect/>
                          </a:stretch>
                        </pic:blipFill>
                        <pic:spPr>
                          <a:xfrm>
                            <a:off x="0" y="0"/>
                            <a:ext cx="2495550" cy="1346200"/>
                          </a:xfrm>
                          <a:prstGeom prst="rect">
                            <a:avLst/>
                          </a:prstGeom>
                          <a:ln/>
                        </pic:spPr>
                      </pic:pic>
                    </a:graphicData>
                  </a:graphic>
                </wp:inline>
              </w:drawing>
            </w:r>
          </w:p>
          <w:p w14:paraId="09AFC5B2" w14:textId="77777777" w:rsidR="00263B0E" w:rsidRDefault="00000000">
            <w:pPr>
              <w:widowControl w:val="0"/>
              <w:pBdr>
                <w:top w:val="nil"/>
                <w:left w:val="nil"/>
                <w:bottom w:val="nil"/>
                <w:right w:val="nil"/>
                <w:between w:val="nil"/>
              </w:pBdr>
              <w:spacing w:line="240" w:lineRule="auto"/>
              <w:rPr>
                <w:sz w:val="24"/>
                <w:szCs w:val="24"/>
              </w:rPr>
            </w:pPr>
            <w:r>
              <w:rPr>
                <w:sz w:val="24"/>
                <w:szCs w:val="24"/>
              </w:rPr>
              <w:t>Se le aplicó una textura azúl a las zonas superiores de las pinzas.</w:t>
            </w:r>
          </w:p>
        </w:tc>
      </w:tr>
    </w:tbl>
    <w:p w14:paraId="2AEA8590" w14:textId="77777777" w:rsidR="00263B0E" w:rsidRDefault="00000000">
      <w:pPr>
        <w:ind w:left="720"/>
        <w:jc w:val="both"/>
        <w:rPr>
          <w:sz w:val="24"/>
          <w:szCs w:val="24"/>
        </w:rPr>
      </w:pPr>
      <w:r>
        <w:rPr>
          <w:sz w:val="24"/>
          <w:szCs w:val="24"/>
        </w:rPr>
        <w:t xml:space="preserve">Modelo 3D de </w:t>
      </w:r>
      <w:r>
        <w:rPr>
          <w:i/>
          <w:sz w:val="24"/>
          <w:szCs w:val="24"/>
        </w:rPr>
        <w:t>Pinzas de algodón</w:t>
      </w:r>
      <w:r>
        <w:rPr>
          <w:sz w:val="24"/>
          <w:szCs w:val="24"/>
        </w:rPr>
        <w:t>, realizado por Misael Torrez.</w:t>
      </w:r>
    </w:p>
    <w:p w14:paraId="0212ABAD" w14:textId="77777777" w:rsidR="00263B0E" w:rsidRDefault="00263B0E">
      <w:pPr>
        <w:ind w:left="720"/>
        <w:jc w:val="both"/>
        <w:rPr>
          <w:sz w:val="24"/>
          <w:szCs w:val="24"/>
        </w:rPr>
      </w:pPr>
    </w:p>
    <w:p w14:paraId="2150AE77" w14:textId="77777777" w:rsidR="00263B0E" w:rsidRDefault="00263B0E">
      <w:pPr>
        <w:jc w:val="both"/>
        <w:rPr>
          <w:sz w:val="28"/>
          <w:szCs w:val="28"/>
        </w:rPr>
      </w:pPr>
    </w:p>
    <w:p w14:paraId="2F41E1ED" w14:textId="77777777" w:rsidR="00263B0E" w:rsidRDefault="00000000">
      <w:pPr>
        <w:rPr>
          <w:b/>
          <w:sz w:val="28"/>
          <w:szCs w:val="28"/>
        </w:rPr>
      </w:pPr>
      <w:r>
        <w:rPr>
          <w:b/>
          <w:sz w:val="28"/>
          <w:szCs w:val="28"/>
        </w:rPr>
        <w:t>Capítulo 3: Implementación de los hologramas</w:t>
      </w:r>
    </w:p>
    <w:p w14:paraId="0D8511A6" w14:textId="77777777" w:rsidR="00263B0E" w:rsidRDefault="00000000">
      <w:pPr>
        <w:numPr>
          <w:ilvl w:val="0"/>
          <w:numId w:val="1"/>
        </w:numPr>
        <w:rPr>
          <w:b/>
          <w:sz w:val="24"/>
          <w:szCs w:val="24"/>
        </w:rPr>
      </w:pPr>
      <w:r>
        <w:rPr>
          <w:b/>
          <w:sz w:val="24"/>
          <w:szCs w:val="24"/>
        </w:rPr>
        <w:t>Video explicativo de los modelos 3D</w:t>
      </w:r>
    </w:p>
    <w:p w14:paraId="4502CAE5" w14:textId="77777777" w:rsidR="00263B0E" w:rsidRDefault="00000000">
      <w:pPr>
        <w:ind w:left="720"/>
        <w:jc w:val="both"/>
        <w:rPr>
          <w:sz w:val="24"/>
          <w:szCs w:val="24"/>
        </w:rPr>
      </w:pPr>
      <w:r>
        <w:rPr>
          <w:sz w:val="24"/>
          <w:szCs w:val="24"/>
        </w:rPr>
        <w:t>En PowerPoint se realizó el modelado de los objetos 3D diseñados anteriormente, con el objetivo de mostrarlos con un holograma. Pare ello, se presentó el objeto girando en cuatro vistas sobre un fondo negro, cada una de estas vistas con una orientación X y Y distintas, dependiendo de la vista a la que pertenece.</w:t>
      </w:r>
    </w:p>
    <w:p w14:paraId="172E98DF" w14:textId="77777777" w:rsidR="00263B0E" w:rsidRDefault="00000000">
      <w:pPr>
        <w:ind w:left="720"/>
        <w:rPr>
          <w:sz w:val="24"/>
          <w:szCs w:val="24"/>
        </w:rPr>
      </w:pPr>
      <w:r>
        <w:rPr>
          <w:noProof/>
          <w:sz w:val="24"/>
          <w:szCs w:val="24"/>
        </w:rPr>
        <w:drawing>
          <wp:inline distT="114300" distB="114300" distL="114300" distR="114300" wp14:anchorId="43699F76" wp14:editId="46174F74">
            <wp:extent cx="4948238" cy="2654951"/>
            <wp:effectExtent l="0" t="0" r="0" b="0"/>
            <wp:docPr id="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9"/>
                    <a:srcRect/>
                    <a:stretch>
                      <a:fillRect/>
                    </a:stretch>
                  </pic:blipFill>
                  <pic:spPr>
                    <a:xfrm>
                      <a:off x="0" y="0"/>
                      <a:ext cx="4948238" cy="2654951"/>
                    </a:xfrm>
                    <a:prstGeom prst="rect">
                      <a:avLst/>
                    </a:prstGeom>
                    <a:ln/>
                  </pic:spPr>
                </pic:pic>
              </a:graphicData>
            </a:graphic>
          </wp:inline>
        </w:drawing>
      </w:r>
    </w:p>
    <w:p w14:paraId="71AB6924" w14:textId="77777777" w:rsidR="00263B0E" w:rsidRDefault="00000000">
      <w:pPr>
        <w:ind w:left="720"/>
        <w:jc w:val="both"/>
        <w:rPr>
          <w:sz w:val="24"/>
          <w:szCs w:val="24"/>
        </w:rPr>
      </w:pPr>
      <w:r>
        <w:rPr>
          <w:sz w:val="24"/>
          <w:szCs w:val="24"/>
        </w:rPr>
        <w:lastRenderedPageBreak/>
        <w:t>Una vez exportada la presentación en formato .mp4 se grabó un audio explicativo de cada objeto y se unieron junto con música de fondo utilizando un programa de edición de vídeo.</w:t>
      </w:r>
    </w:p>
    <w:p w14:paraId="57ED8AE1" w14:textId="77777777" w:rsidR="00263B0E" w:rsidRDefault="00263B0E">
      <w:pPr>
        <w:ind w:left="720"/>
        <w:jc w:val="both"/>
        <w:rPr>
          <w:sz w:val="24"/>
          <w:szCs w:val="24"/>
        </w:rPr>
      </w:pPr>
    </w:p>
    <w:p w14:paraId="4EF5BCDE" w14:textId="77777777" w:rsidR="00263B0E" w:rsidRDefault="00000000">
      <w:pPr>
        <w:ind w:left="720"/>
        <w:jc w:val="both"/>
        <w:rPr>
          <w:sz w:val="24"/>
          <w:szCs w:val="24"/>
        </w:rPr>
      </w:pPr>
      <w:r>
        <w:rPr>
          <w:sz w:val="24"/>
          <w:szCs w:val="24"/>
        </w:rPr>
        <w:t xml:space="preserve">Link del video: </w:t>
      </w:r>
      <w:hyperlink r:id="rId110">
        <w:r>
          <w:rPr>
            <w:color w:val="1155CC"/>
            <w:sz w:val="24"/>
            <w:szCs w:val="24"/>
            <w:u w:val="single"/>
          </w:rPr>
          <w:t>https://drive.google.com/file/d/112lemwNQY8WbvoUQ_qh7A_S-fTFdZoz-/view?usp=sharing</w:t>
        </w:r>
      </w:hyperlink>
    </w:p>
    <w:p w14:paraId="445B7667" w14:textId="77777777" w:rsidR="00263B0E" w:rsidRDefault="00263B0E">
      <w:pPr>
        <w:jc w:val="both"/>
        <w:rPr>
          <w:b/>
          <w:sz w:val="24"/>
          <w:szCs w:val="24"/>
        </w:rPr>
      </w:pPr>
    </w:p>
    <w:p w14:paraId="03DA1A86" w14:textId="77777777" w:rsidR="00263B0E" w:rsidRDefault="00000000">
      <w:pPr>
        <w:numPr>
          <w:ilvl w:val="0"/>
          <w:numId w:val="1"/>
        </w:numPr>
        <w:jc w:val="both"/>
        <w:rPr>
          <w:b/>
          <w:sz w:val="24"/>
          <w:szCs w:val="24"/>
        </w:rPr>
      </w:pPr>
      <w:r>
        <w:rPr>
          <w:b/>
          <w:sz w:val="24"/>
          <w:szCs w:val="24"/>
        </w:rPr>
        <w:t>Evidencia de los hologramas de los objetos 3D</w:t>
      </w:r>
    </w:p>
    <w:p w14:paraId="613836A2" w14:textId="77777777" w:rsidR="00263B0E" w:rsidRDefault="00000000">
      <w:pPr>
        <w:ind w:left="720"/>
        <w:jc w:val="both"/>
        <w:rPr>
          <w:sz w:val="24"/>
          <w:szCs w:val="24"/>
        </w:rPr>
      </w:pPr>
      <w:r>
        <w:rPr>
          <w:sz w:val="24"/>
          <w:szCs w:val="24"/>
        </w:rPr>
        <w:t xml:space="preserve">Para visualizar los hologramas hicimos una pirámide de acetato con las medidas 10x14x2 cm </w:t>
      </w:r>
    </w:p>
    <w:p w14:paraId="4494C848" w14:textId="77777777" w:rsidR="00263B0E" w:rsidRDefault="00000000">
      <w:pPr>
        <w:ind w:left="720"/>
        <w:jc w:val="center"/>
        <w:rPr>
          <w:sz w:val="24"/>
          <w:szCs w:val="24"/>
        </w:rPr>
      </w:pPr>
      <w:r>
        <w:rPr>
          <w:noProof/>
          <w:sz w:val="24"/>
          <w:szCs w:val="24"/>
        </w:rPr>
        <w:drawing>
          <wp:inline distT="114300" distB="114300" distL="114300" distR="114300" wp14:anchorId="074FE9F7" wp14:editId="1FCF4D86">
            <wp:extent cx="3690938" cy="2906153"/>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t="32698" b="8291"/>
                    <a:stretch>
                      <a:fillRect/>
                    </a:stretch>
                  </pic:blipFill>
                  <pic:spPr>
                    <a:xfrm>
                      <a:off x="0" y="0"/>
                      <a:ext cx="3690938" cy="2906153"/>
                    </a:xfrm>
                    <a:prstGeom prst="rect">
                      <a:avLst/>
                    </a:prstGeom>
                    <a:ln/>
                  </pic:spPr>
                </pic:pic>
              </a:graphicData>
            </a:graphic>
          </wp:inline>
        </w:drawing>
      </w:r>
    </w:p>
    <w:p w14:paraId="1AD44D6C" w14:textId="77777777" w:rsidR="00263B0E" w:rsidRDefault="00000000">
      <w:pPr>
        <w:ind w:left="720"/>
        <w:jc w:val="both"/>
        <w:rPr>
          <w:sz w:val="24"/>
          <w:szCs w:val="24"/>
        </w:rPr>
      </w:pPr>
      <w:r>
        <w:rPr>
          <w:sz w:val="24"/>
          <w:szCs w:val="24"/>
        </w:rPr>
        <w:t>Una vez guardado el video en un dispositivo móvil, lo reprodujimos y colocamos la pirámide encima del mismo de forma centrada.</w:t>
      </w:r>
    </w:p>
    <w:p w14:paraId="5DAAE4DA" w14:textId="77777777" w:rsidR="00263B0E" w:rsidRDefault="00000000">
      <w:pPr>
        <w:ind w:left="720"/>
        <w:jc w:val="center"/>
        <w:rPr>
          <w:sz w:val="24"/>
          <w:szCs w:val="24"/>
        </w:rPr>
      </w:pPr>
      <w:r>
        <w:rPr>
          <w:noProof/>
          <w:sz w:val="24"/>
          <w:szCs w:val="24"/>
        </w:rPr>
        <w:drawing>
          <wp:inline distT="114300" distB="114300" distL="114300" distR="114300" wp14:anchorId="6EDDC845" wp14:editId="4D5900EB">
            <wp:extent cx="3890963" cy="2906032"/>
            <wp:effectExtent l="0" t="0" r="0" b="0"/>
            <wp:docPr id="2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2"/>
                    <a:srcRect/>
                    <a:stretch>
                      <a:fillRect/>
                    </a:stretch>
                  </pic:blipFill>
                  <pic:spPr>
                    <a:xfrm>
                      <a:off x="0" y="0"/>
                      <a:ext cx="3890963" cy="2906032"/>
                    </a:xfrm>
                    <a:prstGeom prst="rect">
                      <a:avLst/>
                    </a:prstGeom>
                    <a:ln/>
                  </pic:spPr>
                </pic:pic>
              </a:graphicData>
            </a:graphic>
          </wp:inline>
        </w:drawing>
      </w:r>
    </w:p>
    <w:p w14:paraId="001A5704" w14:textId="77777777" w:rsidR="00263B0E" w:rsidRDefault="00000000">
      <w:pPr>
        <w:ind w:left="720"/>
        <w:jc w:val="both"/>
        <w:rPr>
          <w:sz w:val="24"/>
          <w:szCs w:val="24"/>
        </w:rPr>
      </w:pPr>
      <w:r>
        <w:rPr>
          <w:sz w:val="24"/>
          <w:szCs w:val="24"/>
        </w:rPr>
        <w:lastRenderedPageBreak/>
        <w:t>Al realizar esto logramos visualizar los hologramas de nuestros modelos 3D.</w:t>
      </w:r>
    </w:p>
    <w:p w14:paraId="0D88E370" w14:textId="77777777" w:rsidR="00263B0E" w:rsidRDefault="00000000">
      <w:pPr>
        <w:ind w:left="720"/>
        <w:jc w:val="both"/>
        <w:rPr>
          <w:sz w:val="24"/>
          <w:szCs w:val="24"/>
        </w:rPr>
      </w:pPr>
      <w:r>
        <w:rPr>
          <w:noProof/>
          <w:sz w:val="24"/>
          <w:szCs w:val="24"/>
        </w:rPr>
        <w:drawing>
          <wp:inline distT="114300" distB="114300" distL="114300" distR="114300" wp14:anchorId="6A8508F7" wp14:editId="0CB5E485">
            <wp:extent cx="2576513" cy="192775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3"/>
                    <a:srcRect/>
                    <a:stretch>
                      <a:fillRect/>
                    </a:stretch>
                  </pic:blipFill>
                  <pic:spPr>
                    <a:xfrm>
                      <a:off x="0" y="0"/>
                      <a:ext cx="2576513" cy="1927750"/>
                    </a:xfrm>
                    <a:prstGeom prst="rect">
                      <a:avLst/>
                    </a:prstGeom>
                    <a:ln/>
                  </pic:spPr>
                </pic:pic>
              </a:graphicData>
            </a:graphic>
          </wp:inline>
        </w:drawing>
      </w:r>
      <w:r>
        <w:rPr>
          <w:noProof/>
          <w:sz w:val="24"/>
          <w:szCs w:val="24"/>
        </w:rPr>
        <w:drawing>
          <wp:inline distT="114300" distB="114300" distL="114300" distR="114300" wp14:anchorId="390C6E4D" wp14:editId="2CF04B5A">
            <wp:extent cx="2566988" cy="1932345"/>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4"/>
                    <a:srcRect/>
                    <a:stretch>
                      <a:fillRect/>
                    </a:stretch>
                  </pic:blipFill>
                  <pic:spPr>
                    <a:xfrm>
                      <a:off x="0" y="0"/>
                      <a:ext cx="2566988" cy="1932345"/>
                    </a:xfrm>
                    <a:prstGeom prst="rect">
                      <a:avLst/>
                    </a:prstGeom>
                    <a:ln/>
                  </pic:spPr>
                </pic:pic>
              </a:graphicData>
            </a:graphic>
          </wp:inline>
        </w:drawing>
      </w:r>
    </w:p>
    <w:p w14:paraId="5789EEE5" w14:textId="77777777" w:rsidR="00263B0E" w:rsidRDefault="00000000">
      <w:pPr>
        <w:ind w:left="720"/>
        <w:jc w:val="both"/>
        <w:rPr>
          <w:sz w:val="24"/>
          <w:szCs w:val="24"/>
        </w:rPr>
      </w:pPr>
      <w:r>
        <w:rPr>
          <w:noProof/>
          <w:sz w:val="24"/>
          <w:szCs w:val="24"/>
        </w:rPr>
        <w:drawing>
          <wp:inline distT="114300" distB="114300" distL="114300" distR="114300" wp14:anchorId="19878B32" wp14:editId="7FF3CC49">
            <wp:extent cx="2566988" cy="1923109"/>
            <wp:effectExtent l="0" t="0" r="0" b="0"/>
            <wp:docPr id="4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2566988" cy="1923109"/>
                    </a:xfrm>
                    <a:prstGeom prst="rect">
                      <a:avLst/>
                    </a:prstGeom>
                    <a:ln/>
                  </pic:spPr>
                </pic:pic>
              </a:graphicData>
            </a:graphic>
          </wp:inline>
        </w:drawing>
      </w:r>
      <w:r>
        <w:rPr>
          <w:noProof/>
          <w:sz w:val="24"/>
          <w:szCs w:val="24"/>
        </w:rPr>
        <w:drawing>
          <wp:inline distT="114300" distB="114300" distL="114300" distR="114300" wp14:anchorId="46F10587" wp14:editId="276DF35F">
            <wp:extent cx="2595951" cy="1937277"/>
            <wp:effectExtent l="0" t="0" r="0" b="0"/>
            <wp:docPr id="11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6"/>
                    <a:srcRect/>
                    <a:stretch>
                      <a:fillRect/>
                    </a:stretch>
                  </pic:blipFill>
                  <pic:spPr>
                    <a:xfrm>
                      <a:off x="0" y="0"/>
                      <a:ext cx="2595951" cy="1937277"/>
                    </a:xfrm>
                    <a:prstGeom prst="rect">
                      <a:avLst/>
                    </a:prstGeom>
                    <a:ln/>
                  </pic:spPr>
                </pic:pic>
              </a:graphicData>
            </a:graphic>
          </wp:inline>
        </w:drawing>
      </w:r>
    </w:p>
    <w:p w14:paraId="619E99AB" w14:textId="77777777" w:rsidR="00263B0E" w:rsidRDefault="00263B0E"/>
    <w:sectPr w:rsidR="00263B0E">
      <w:headerReference w:type="default" r:id="rId117"/>
      <w:footerReference w:type="default" r:id="rId118"/>
      <w:headerReference w:type="first" r:id="rId119"/>
      <w:footerReference w:type="first" r:id="rId12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C4501" w14:textId="77777777" w:rsidR="0009146C" w:rsidRDefault="0009146C">
      <w:pPr>
        <w:spacing w:line="240" w:lineRule="auto"/>
      </w:pPr>
      <w:r>
        <w:separator/>
      </w:r>
    </w:p>
  </w:endnote>
  <w:endnote w:type="continuationSeparator" w:id="0">
    <w:p w14:paraId="28E80058" w14:textId="77777777" w:rsidR="0009146C" w:rsidRDefault="000914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349F" w14:textId="77777777" w:rsidR="00263B0E" w:rsidRDefault="00000000">
    <w:pPr>
      <w:jc w:val="right"/>
    </w:pPr>
    <w:r>
      <w:fldChar w:fldCharType="begin"/>
    </w:r>
    <w:r>
      <w:instrText>PAGE</w:instrText>
    </w:r>
    <w:r>
      <w:fldChar w:fldCharType="separate"/>
    </w:r>
    <w:r w:rsidR="009558B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5490D" w14:textId="77777777" w:rsidR="00263B0E" w:rsidRDefault="00263B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C7F01" w14:textId="77777777" w:rsidR="0009146C" w:rsidRDefault="0009146C">
      <w:pPr>
        <w:spacing w:line="240" w:lineRule="auto"/>
      </w:pPr>
      <w:r>
        <w:separator/>
      </w:r>
    </w:p>
  </w:footnote>
  <w:footnote w:type="continuationSeparator" w:id="0">
    <w:p w14:paraId="000EBF39" w14:textId="77777777" w:rsidR="0009146C" w:rsidRDefault="000914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899B" w14:textId="77777777" w:rsidR="00263B0E" w:rsidRDefault="00000000">
    <w:pPr>
      <w:jc w:val="center"/>
    </w:pPr>
    <w:r>
      <w:t>Universidad Autónoma de Tlaxcala</w:t>
    </w:r>
    <w:r>
      <w:rPr>
        <w:noProof/>
      </w:rPr>
      <w:drawing>
        <wp:anchor distT="114300" distB="114300" distL="114300" distR="114300" simplePos="0" relativeHeight="251658240" behindDoc="0" locked="0" layoutInCell="1" hidden="0" allowOverlap="1" wp14:anchorId="0DEDE7EA" wp14:editId="7AE6B8FF">
          <wp:simplePos x="0" y="0"/>
          <wp:positionH relativeFrom="column">
            <wp:posOffset>1</wp:posOffset>
          </wp:positionH>
          <wp:positionV relativeFrom="paragraph">
            <wp:posOffset>19051</wp:posOffset>
          </wp:positionV>
          <wp:extent cx="535163" cy="535163"/>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535163" cy="53516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54094C" wp14:editId="32F5696C">
          <wp:simplePos x="0" y="0"/>
          <wp:positionH relativeFrom="column">
            <wp:posOffset>4969200</wp:posOffset>
          </wp:positionH>
          <wp:positionV relativeFrom="paragraph">
            <wp:posOffset>19051</wp:posOffset>
          </wp:positionV>
          <wp:extent cx="762000" cy="532190"/>
          <wp:effectExtent l="0" t="0" r="0" b="0"/>
          <wp:wrapNone/>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
                  <a:srcRect/>
                  <a:stretch>
                    <a:fillRect/>
                  </a:stretch>
                </pic:blipFill>
                <pic:spPr>
                  <a:xfrm>
                    <a:off x="0" y="0"/>
                    <a:ext cx="762000" cy="532190"/>
                  </a:xfrm>
                  <a:prstGeom prst="rect">
                    <a:avLst/>
                  </a:prstGeom>
                  <a:ln/>
                </pic:spPr>
              </pic:pic>
            </a:graphicData>
          </a:graphic>
        </wp:anchor>
      </w:drawing>
    </w:r>
  </w:p>
  <w:p w14:paraId="7636AFA2" w14:textId="77777777" w:rsidR="00263B0E" w:rsidRDefault="00000000">
    <w:pPr>
      <w:jc w:val="center"/>
    </w:pPr>
    <w:r>
      <w:t>Facultad de Ciencias Básicas, Ingeniería y Tecnología</w:t>
    </w:r>
  </w:p>
  <w:p w14:paraId="2AFCE021" w14:textId="77777777" w:rsidR="00263B0E" w:rsidRDefault="00000000">
    <w:pPr>
      <w:jc w:val="center"/>
    </w:pPr>
    <w:r>
      <w:t>Licenciatura en Ingeniería en Computación</w:t>
    </w:r>
  </w:p>
  <w:p w14:paraId="422F095C" w14:textId="77777777" w:rsidR="00263B0E" w:rsidRDefault="00263B0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66509" w14:textId="77777777" w:rsidR="00263B0E" w:rsidRDefault="00263B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15E9B"/>
    <w:multiLevelType w:val="multilevel"/>
    <w:tmpl w:val="2FA41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C73531C"/>
    <w:multiLevelType w:val="multilevel"/>
    <w:tmpl w:val="6504C4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0664447"/>
    <w:multiLevelType w:val="multilevel"/>
    <w:tmpl w:val="55AE5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944802"/>
    <w:multiLevelType w:val="multilevel"/>
    <w:tmpl w:val="91F87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5F52320"/>
    <w:multiLevelType w:val="multilevel"/>
    <w:tmpl w:val="92FE7E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734322AF"/>
    <w:multiLevelType w:val="multilevel"/>
    <w:tmpl w:val="737602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97050816">
    <w:abstractNumId w:val="4"/>
  </w:num>
  <w:num w:numId="2" w16cid:durableId="1040784594">
    <w:abstractNumId w:val="3"/>
  </w:num>
  <w:num w:numId="3" w16cid:durableId="1598126919">
    <w:abstractNumId w:val="2"/>
  </w:num>
  <w:num w:numId="4" w16cid:durableId="406197810">
    <w:abstractNumId w:val="0"/>
  </w:num>
  <w:num w:numId="5" w16cid:durableId="742992655">
    <w:abstractNumId w:val="1"/>
  </w:num>
  <w:num w:numId="6" w16cid:durableId="12153118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B0E"/>
    <w:rsid w:val="0009146C"/>
    <w:rsid w:val="0017065E"/>
    <w:rsid w:val="00263B0E"/>
    <w:rsid w:val="009558B9"/>
    <w:rsid w:val="00D762EA"/>
    <w:rsid w:val="00D964A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3EF8F"/>
  <w15:docId w15:val="{EE5542B4-1B20-4EDE-8F6C-4665822DD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jpg"/><Relationship Id="rId16" Type="http://schemas.openxmlformats.org/officeDocument/2006/relationships/image" Target="media/image8.png"/><Relationship Id="rId107" Type="http://schemas.openxmlformats.org/officeDocument/2006/relationships/image" Target="media/image10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2.png"/><Relationship Id="rId113" Type="http://schemas.openxmlformats.org/officeDocument/2006/relationships/image" Target="media/image105.jp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6.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g"/><Relationship Id="rId119" Type="http://schemas.openxmlformats.org/officeDocument/2006/relationships/header" Target="head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11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hyperlink" Target="https://drive.google.com/file/d/112lemwNQY8WbvoUQ_qh7A_S-fTFdZoz-/view?usp=sharing" TargetMode="External"/><Relationship Id="rId115" Type="http://schemas.openxmlformats.org/officeDocument/2006/relationships/image" Target="media/image107.jpg"/><Relationship Id="rId61" Type="http://schemas.openxmlformats.org/officeDocument/2006/relationships/image" Target="media/image53.png"/><Relationship Id="rId82"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jp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9.png"/><Relationship Id="rId10" Type="http://schemas.openxmlformats.org/officeDocument/2006/relationships/image" Target="media/image60.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3364</Words>
  <Characters>18504</Characters>
  <Application>Microsoft Office Word</Application>
  <DocSecurity>0</DocSecurity>
  <Lines>154</Lines>
  <Paragraphs>43</Paragraphs>
  <ScaleCrop>false</ScaleCrop>
  <Company/>
  <LinksUpToDate>false</LinksUpToDate>
  <CharactersWithSpaces>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Pablo Fernández Hernández</dc:creator>
  <cp:lastModifiedBy>Juan Pablo Fernández Hernández</cp:lastModifiedBy>
  <cp:revision>6</cp:revision>
  <cp:lastPrinted>2023-05-26T00:25:00Z</cp:lastPrinted>
  <dcterms:created xsi:type="dcterms:W3CDTF">2023-05-26T00:21:00Z</dcterms:created>
  <dcterms:modified xsi:type="dcterms:W3CDTF">2023-05-26T00:26:00Z</dcterms:modified>
</cp:coreProperties>
</file>